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901284" w14:textId="77777777" w:rsidR="001656D3" w:rsidRPr="001656D3" w:rsidRDefault="001656D3" w:rsidP="001656D3">
      <w:pPr>
        <w:pStyle w:val="pr"/>
        <w:rPr>
          <w:i/>
          <w:lang w:val="kk-KZ"/>
        </w:rPr>
      </w:pPr>
      <w:r w:rsidRPr="001656D3">
        <w:rPr>
          <w:b/>
          <w:bCs/>
          <w:i/>
          <w:sz w:val="22"/>
          <w:szCs w:val="22"/>
          <w:lang w:val="kk-KZ"/>
        </w:rPr>
        <w:t xml:space="preserve">                     </w:t>
      </w:r>
      <w:r w:rsidRPr="001656D3">
        <w:rPr>
          <w:i/>
          <w:lang w:val="kk-KZ"/>
        </w:rPr>
        <w:t>Тендерлік құжаттамаға 6-қосымша</w:t>
      </w:r>
    </w:p>
    <w:p w14:paraId="40233276" w14:textId="77777777" w:rsidR="001656D3" w:rsidRPr="001656D3" w:rsidRDefault="001656D3" w:rsidP="001656D3">
      <w:pPr>
        <w:suppressAutoHyphens/>
        <w:spacing w:before="120" w:after="120"/>
        <w:ind w:firstLine="500"/>
        <w:jc w:val="right"/>
        <w:rPr>
          <w:rFonts w:ascii="Times New Roman" w:eastAsia="Noto Serif CJK SC" w:hAnsi="Times New Roman" w:cs="Times New Roman"/>
          <w:lang w:val="kk-KZ" w:eastAsia="zh-CN" w:bidi="hi-IN"/>
        </w:rPr>
      </w:pPr>
      <w:r w:rsidRPr="001656D3">
        <w:rPr>
          <w:rFonts w:ascii="Times New Roman" w:eastAsia="Noto Serif CJK SC" w:hAnsi="Times New Roman" w:cs="Times New Roman"/>
          <w:color w:val="000000"/>
          <w:lang w:val="kk-KZ" w:eastAsia="zh-CN" w:bidi="hi-IN"/>
        </w:rPr>
        <w:t>Форма</w:t>
      </w:r>
    </w:p>
    <w:p w14:paraId="2153B0E9" w14:textId="77777777" w:rsidR="001656D3" w:rsidRPr="001656D3" w:rsidRDefault="001656D3" w:rsidP="001656D3">
      <w:pPr>
        <w:spacing w:after="0"/>
        <w:jc w:val="center"/>
        <w:rPr>
          <w:rFonts w:ascii="Times New Roman" w:hAnsi="Times New Roman" w:cs="Times New Roman"/>
          <w:sz w:val="24"/>
          <w:szCs w:val="24"/>
          <w:lang w:val="kk-KZ"/>
        </w:rPr>
      </w:pPr>
      <w:r w:rsidRPr="001656D3">
        <w:rPr>
          <w:rFonts w:ascii="Times New Roman" w:hAnsi="Times New Roman" w:cs="Times New Roman"/>
          <w:b/>
          <w:color w:val="000000"/>
          <w:sz w:val="24"/>
          <w:szCs w:val="24"/>
          <w:lang w:val="kk-KZ"/>
        </w:rPr>
        <w:t>Сатып алудың үлгі шарты  (тапсырыс беруші мен өнім беруші арасында)</w:t>
      </w:r>
    </w:p>
    <w:p w14:paraId="22B69E88" w14:textId="77777777" w:rsidR="001656D3" w:rsidRPr="001656D3" w:rsidRDefault="001656D3" w:rsidP="001656D3">
      <w:pPr>
        <w:spacing w:after="0"/>
        <w:jc w:val="both"/>
        <w:rPr>
          <w:rFonts w:ascii="Times New Roman" w:hAnsi="Times New Roman" w:cs="Times New Roman"/>
          <w:sz w:val="24"/>
          <w:szCs w:val="24"/>
          <w:lang w:val="kk-KZ"/>
        </w:rPr>
      </w:pPr>
    </w:p>
    <w:tbl>
      <w:tblPr>
        <w:tblW w:w="0" w:type="auto"/>
        <w:tblCellSpacing w:w="0" w:type="auto"/>
        <w:tblLayout w:type="fixed"/>
        <w:tblLook w:val="04A0" w:firstRow="1" w:lastRow="0" w:firstColumn="1" w:lastColumn="0" w:noHBand="0" w:noVBand="1"/>
      </w:tblPr>
      <w:tblGrid>
        <w:gridCol w:w="6150"/>
        <w:gridCol w:w="6150"/>
      </w:tblGrid>
      <w:tr w:rsidR="001656D3" w:rsidRPr="001656D3" w14:paraId="51850CD1" w14:textId="77777777" w:rsidTr="009079B9">
        <w:trPr>
          <w:trHeight w:val="30"/>
          <w:tblCellSpacing w:w="0" w:type="auto"/>
        </w:trPr>
        <w:tc>
          <w:tcPr>
            <w:tcW w:w="6150" w:type="dxa"/>
            <w:tcMar>
              <w:top w:w="15" w:type="dxa"/>
              <w:left w:w="15" w:type="dxa"/>
              <w:bottom w:w="15" w:type="dxa"/>
              <w:right w:w="15" w:type="dxa"/>
            </w:tcMar>
            <w:vAlign w:val="center"/>
          </w:tcPr>
          <w:p w14:paraId="52EC909C"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___________________</w:t>
            </w:r>
          </w:p>
          <w:p w14:paraId="58749C45"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орналасқан жері</w:t>
            </w:r>
          </w:p>
        </w:tc>
        <w:tc>
          <w:tcPr>
            <w:tcW w:w="6150" w:type="dxa"/>
            <w:tcMar>
              <w:top w:w="15" w:type="dxa"/>
              <w:left w:w="15" w:type="dxa"/>
              <w:bottom w:w="15" w:type="dxa"/>
              <w:right w:w="15" w:type="dxa"/>
            </w:tcMar>
            <w:vAlign w:val="center"/>
          </w:tcPr>
          <w:p w14:paraId="0C9BD69D"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 ___________ ж.</w:t>
            </w:r>
          </w:p>
        </w:tc>
      </w:tr>
    </w:tbl>
    <w:p w14:paraId="78498836" w14:textId="6CD0ADE8"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Бұдан әрі «Тапсырыс беруші» деп аталатын ____________________________________ (тапсырыс берушінің толық атауы) __________________________________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____________________________</w:t>
      </w:r>
      <w:r>
        <w:rPr>
          <w:rFonts w:ascii="Times New Roman" w:hAnsi="Times New Roman" w:cs="Times New Roman"/>
          <w:color w:val="000000"/>
          <w:sz w:val="24"/>
          <w:szCs w:val="24"/>
          <w:lang w:val="kk-KZ"/>
        </w:rPr>
        <w:t xml:space="preserve"> </w:t>
      </w:r>
      <w:r w:rsidRPr="001656D3">
        <w:rPr>
          <w:rFonts w:ascii="Times New Roman" w:hAnsi="Times New Roman" w:cs="Times New Roman"/>
          <w:color w:val="000000"/>
          <w:sz w:val="24"/>
          <w:szCs w:val="24"/>
          <w:lang w:val="kk-KZ"/>
        </w:rPr>
        <w:t>_________________________ (өнім беруші – тендер жеңіпазының толық атауы) ___________________________________________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 Қазақстан Республикасы Үкіметінің 2021 жылғы 4 маусымдағы № 375 қаулысының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келісімге келді:</w:t>
      </w:r>
    </w:p>
    <w:p w14:paraId="37FB7B1A" w14:textId="77777777" w:rsidR="001656D3" w:rsidRPr="001656D3" w:rsidRDefault="001656D3" w:rsidP="001656D3">
      <w:pPr>
        <w:spacing w:after="0"/>
        <w:jc w:val="center"/>
        <w:rPr>
          <w:rFonts w:ascii="Times New Roman" w:hAnsi="Times New Roman" w:cs="Times New Roman"/>
          <w:sz w:val="24"/>
          <w:szCs w:val="24"/>
          <w:lang w:val="kk-KZ"/>
        </w:rPr>
      </w:pPr>
      <w:bookmarkStart w:id="0" w:name="z922"/>
      <w:r w:rsidRPr="001656D3">
        <w:rPr>
          <w:rFonts w:ascii="Times New Roman" w:hAnsi="Times New Roman" w:cs="Times New Roman"/>
          <w:b/>
          <w:color w:val="000000"/>
          <w:sz w:val="24"/>
          <w:szCs w:val="24"/>
          <w:lang w:val="kk-KZ"/>
        </w:rPr>
        <w:t>1. Шартта қолданылатын терминдер</w:t>
      </w:r>
    </w:p>
    <w:p w14:paraId="45AE551C" w14:textId="77777777" w:rsidR="001656D3" w:rsidRPr="001656D3" w:rsidRDefault="001656D3" w:rsidP="001656D3">
      <w:pPr>
        <w:spacing w:after="0"/>
        <w:jc w:val="both"/>
        <w:rPr>
          <w:rFonts w:ascii="Times New Roman" w:hAnsi="Times New Roman" w:cs="Times New Roman"/>
          <w:sz w:val="24"/>
          <w:szCs w:val="24"/>
          <w:lang w:val="kk-KZ"/>
        </w:rPr>
      </w:pPr>
      <w:bookmarkStart w:id="1" w:name="z923"/>
      <w:bookmarkEnd w:id="0"/>
      <w:r w:rsidRPr="001656D3">
        <w:rPr>
          <w:rFonts w:ascii="Times New Roman" w:hAnsi="Times New Roman" w:cs="Times New Roman"/>
          <w:color w:val="000000"/>
          <w:sz w:val="24"/>
          <w:szCs w:val="24"/>
          <w:lang w:val="kk-KZ"/>
        </w:rPr>
        <w:t>      1. Осы Шартта төменде санамаланған ұғымдарға мынадай түсінік беріледі:</w:t>
      </w:r>
    </w:p>
    <w:bookmarkEnd w:id="1"/>
    <w:p w14:paraId="4C03E3A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4C410DED"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14:paraId="76C026E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44A10B50"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713BDA18"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202AC95A"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247B3446" w14:textId="77777777" w:rsidR="001656D3" w:rsidRPr="001656D3" w:rsidRDefault="001656D3" w:rsidP="001656D3">
      <w:pPr>
        <w:spacing w:after="0"/>
        <w:jc w:val="center"/>
        <w:rPr>
          <w:rFonts w:ascii="Times New Roman" w:hAnsi="Times New Roman" w:cs="Times New Roman"/>
          <w:sz w:val="24"/>
          <w:szCs w:val="24"/>
          <w:lang w:val="kk-KZ"/>
        </w:rPr>
      </w:pPr>
      <w:bookmarkStart w:id="2" w:name="z924"/>
      <w:r w:rsidRPr="001656D3">
        <w:rPr>
          <w:rFonts w:ascii="Times New Roman" w:hAnsi="Times New Roman" w:cs="Times New Roman"/>
          <w:b/>
          <w:color w:val="000000"/>
          <w:sz w:val="24"/>
          <w:szCs w:val="24"/>
          <w:lang w:val="kk-KZ"/>
        </w:rPr>
        <w:lastRenderedPageBreak/>
        <w:t>2. Шарттың мәні</w:t>
      </w:r>
    </w:p>
    <w:p w14:paraId="25912C36" w14:textId="77777777" w:rsidR="001656D3" w:rsidRPr="001656D3" w:rsidRDefault="001656D3" w:rsidP="001656D3">
      <w:pPr>
        <w:spacing w:after="0"/>
        <w:jc w:val="both"/>
        <w:rPr>
          <w:rFonts w:ascii="Times New Roman" w:hAnsi="Times New Roman" w:cs="Times New Roman"/>
          <w:sz w:val="24"/>
          <w:szCs w:val="24"/>
          <w:lang w:val="kk-KZ"/>
        </w:rPr>
      </w:pPr>
      <w:bookmarkStart w:id="3" w:name="z925"/>
      <w:bookmarkEnd w:id="2"/>
      <w:r w:rsidRPr="001656D3">
        <w:rPr>
          <w:rFonts w:ascii="Times New Roman" w:hAnsi="Times New Roman" w:cs="Times New Roman"/>
          <w:color w:val="000000"/>
          <w:sz w:val="24"/>
          <w:szCs w:val="24"/>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4D59D1BB" w14:textId="77777777" w:rsidR="001656D3" w:rsidRPr="001656D3" w:rsidRDefault="001656D3" w:rsidP="001656D3">
      <w:pPr>
        <w:spacing w:after="0"/>
        <w:jc w:val="both"/>
        <w:rPr>
          <w:rFonts w:ascii="Times New Roman" w:hAnsi="Times New Roman" w:cs="Times New Roman"/>
          <w:sz w:val="24"/>
          <w:szCs w:val="24"/>
          <w:lang w:val="kk-KZ"/>
        </w:rPr>
      </w:pPr>
      <w:bookmarkStart w:id="4" w:name="z926"/>
      <w:bookmarkEnd w:id="3"/>
      <w:r w:rsidRPr="001656D3">
        <w:rPr>
          <w:rFonts w:ascii="Times New Roman" w:hAnsi="Times New Roman" w:cs="Times New Roman"/>
          <w:color w:val="000000"/>
          <w:sz w:val="24"/>
          <w:szCs w:val="24"/>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14:paraId="09CFE308"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осы Шарт;</w:t>
      </w:r>
    </w:p>
    <w:p w14:paraId="07455332"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сатып алынатын тауарлардың тізбесі;</w:t>
      </w:r>
    </w:p>
    <w:p w14:paraId="09955BDE"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техникалық ерекшелік;</w:t>
      </w:r>
    </w:p>
    <w:p w14:paraId="41F1F7B0"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7AB802EF" w14:textId="77777777" w:rsidR="001656D3" w:rsidRPr="001656D3" w:rsidRDefault="001656D3" w:rsidP="001656D3">
      <w:pPr>
        <w:spacing w:after="0"/>
        <w:jc w:val="center"/>
        <w:rPr>
          <w:rFonts w:ascii="Times New Roman" w:hAnsi="Times New Roman" w:cs="Times New Roman"/>
          <w:sz w:val="24"/>
          <w:szCs w:val="24"/>
          <w:lang w:val="kk-KZ"/>
        </w:rPr>
      </w:pPr>
      <w:bookmarkStart w:id="5" w:name="z927"/>
      <w:r w:rsidRPr="001656D3">
        <w:rPr>
          <w:rFonts w:ascii="Times New Roman" w:hAnsi="Times New Roman" w:cs="Times New Roman"/>
          <w:b/>
          <w:color w:val="000000"/>
          <w:sz w:val="24"/>
          <w:szCs w:val="24"/>
          <w:lang w:val="kk-KZ"/>
        </w:rPr>
        <w:t>3. Шарттың бағасы және төлемі</w:t>
      </w:r>
    </w:p>
    <w:p w14:paraId="00558F87" w14:textId="77777777" w:rsidR="001656D3" w:rsidRPr="001656D3" w:rsidRDefault="001656D3" w:rsidP="001656D3">
      <w:pPr>
        <w:spacing w:after="0"/>
        <w:jc w:val="both"/>
        <w:rPr>
          <w:rFonts w:ascii="Times New Roman" w:hAnsi="Times New Roman" w:cs="Times New Roman"/>
          <w:sz w:val="24"/>
          <w:szCs w:val="24"/>
          <w:lang w:val="kk-KZ"/>
        </w:rPr>
      </w:pPr>
      <w:bookmarkStart w:id="6" w:name="z928"/>
      <w:bookmarkEnd w:id="5"/>
      <w:r w:rsidRPr="001656D3">
        <w:rPr>
          <w:rFonts w:ascii="Times New Roman" w:hAnsi="Times New Roman" w:cs="Times New Roman"/>
          <w:color w:val="000000"/>
          <w:sz w:val="24"/>
          <w:szCs w:val="24"/>
          <w:lang w:val="kk-KZ"/>
        </w:rPr>
        <w:t xml:space="preserve">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 </w:t>
      </w:r>
    </w:p>
    <w:p w14:paraId="6D6FD587" w14:textId="77777777" w:rsidR="001656D3" w:rsidRPr="001656D3" w:rsidRDefault="001656D3" w:rsidP="001656D3">
      <w:pPr>
        <w:spacing w:after="0"/>
        <w:jc w:val="both"/>
        <w:rPr>
          <w:rFonts w:ascii="Times New Roman" w:hAnsi="Times New Roman" w:cs="Times New Roman"/>
          <w:sz w:val="24"/>
          <w:szCs w:val="24"/>
          <w:lang w:val="kk-KZ"/>
        </w:rPr>
      </w:pPr>
      <w:bookmarkStart w:id="7" w:name="z929"/>
      <w:bookmarkEnd w:id="6"/>
      <w:r w:rsidRPr="001656D3">
        <w:rPr>
          <w:rFonts w:ascii="Times New Roman" w:hAnsi="Times New Roman" w:cs="Times New Roman"/>
          <w:color w:val="000000"/>
          <w:sz w:val="24"/>
          <w:szCs w:val="24"/>
          <w:lang w:val="kk-KZ"/>
        </w:rPr>
        <w:t>      5. Өнім берушіге берілген тауарлар үшін ақы төлеу мынадай шарттарда жүргізіледі:</w:t>
      </w:r>
    </w:p>
    <w:bookmarkEnd w:id="7"/>
    <w:p w14:paraId="765F91AE" w14:textId="77777777" w:rsidR="001656D3" w:rsidRPr="001656D3" w:rsidRDefault="001656D3" w:rsidP="001656D3">
      <w:pPr>
        <w:spacing w:after="0"/>
        <w:jc w:val="both"/>
        <w:rPr>
          <w:rFonts w:ascii="Times New Roman" w:hAnsi="Times New Roman" w:cs="Times New Roman"/>
          <w:color w:val="000000"/>
          <w:sz w:val="24"/>
          <w:szCs w:val="24"/>
          <w:lang w:val="kk-KZ"/>
        </w:rPr>
      </w:pPr>
      <w:r w:rsidRPr="001656D3">
        <w:rPr>
          <w:rFonts w:ascii="Times New Roman" w:hAnsi="Times New Roman" w:cs="Times New Roman"/>
          <w:color w:val="000000"/>
          <w:sz w:val="24"/>
          <w:szCs w:val="24"/>
          <w:lang w:val="kk-KZ"/>
        </w:rPr>
        <w:t>      Төлем түрі _____________ (аудару, қолма-қол есеп айырысу, аккредитив және өзге де төлемдер)</w:t>
      </w:r>
    </w:p>
    <w:p w14:paraId="4B64AF2E"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sz w:val="24"/>
          <w:szCs w:val="24"/>
          <w:lang w:val="kk-KZ"/>
        </w:rPr>
        <w:t xml:space="preserve">Төлем мерзімдері </w:t>
      </w:r>
      <w:r w:rsidRPr="001656D3">
        <w:rPr>
          <w:rFonts w:ascii="Times New Roman" w:hAnsi="Times New Roman" w:cs="Times New Roman"/>
          <w:color w:val="000000"/>
          <w:sz w:val="24"/>
          <w:szCs w:val="24"/>
          <w:lang w:val="kk-KZ"/>
        </w:rPr>
        <w:t>___________</w:t>
      </w:r>
      <w:r w:rsidRPr="001656D3">
        <w:rPr>
          <w:rFonts w:ascii="Times New Roman" w:hAnsi="Times New Roman" w:cs="Times New Roman"/>
          <w:sz w:val="24"/>
          <w:szCs w:val="24"/>
          <w:lang w:val="kk-KZ"/>
        </w:rPr>
        <w:t xml:space="preserve"> (мысалы: тауарды межелі пунктте қабылдағаннан кейін % немесе алдын ала төлем, немесе өзге)</w:t>
      </w:r>
    </w:p>
    <w:p w14:paraId="70A151FF" w14:textId="77777777" w:rsidR="001656D3" w:rsidRPr="001656D3" w:rsidRDefault="001656D3" w:rsidP="001656D3">
      <w:pPr>
        <w:pStyle w:val="4"/>
        <w:shd w:val="clear" w:color="auto" w:fill="FFFFFF"/>
        <w:spacing w:before="0" w:beforeAutospacing="0" w:after="0" w:afterAutospacing="0"/>
        <w:ind w:firstLine="284"/>
        <w:jc w:val="both"/>
        <w:textAlignment w:val="baseline"/>
        <w:rPr>
          <w:lang w:val="kk-KZ"/>
        </w:rPr>
      </w:pPr>
      <w:r w:rsidRPr="001656D3">
        <w:rPr>
          <w:color w:val="000000"/>
          <w:lang w:val="kk-KZ"/>
        </w:rPr>
        <w:t xml:space="preserve">  </w:t>
      </w:r>
    </w:p>
    <w:p w14:paraId="77D39F1E" w14:textId="77777777" w:rsidR="001656D3" w:rsidRPr="001656D3" w:rsidRDefault="001656D3" w:rsidP="001656D3">
      <w:pPr>
        <w:spacing w:after="0"/>
        <w:jc w:val="both"/>
        <w:rPr>
          <w:rFonts w:ascii="Times New Roman" w:hAnsi="Times New Roman" w:cs="Times New Roman"/>
          <w:sz w:val="24"/>
          <w:szCs w:val="24"/>
          <w:lang w:val="kk-KZ"/>
        </w:rPr>
      </w:pPr>
      <w:bookmarkStart w:id="8" w:name="z930"/>
      <w:r w:rsidRPr="001656D3">
        <w:rPr>
          <w:rFonts w:ascii="Times New Roman" w:hAnsi="Times New Roman" w:cs="Times New Roman"/>
          <w:color w:val="000000"/>
          <w:sz w:val="24"/>
          <w:szCs w:val="24"/>
          <w:lang w:val="kk-KZ"/>
        </w:rPr>
        <w:t>      6. Төлем алдындағы қажетті құжаттар:</w:t>
      </w:r>
    </w:p>
    <w:bookmarkEnd w:id="8"/>
    <w:p w14:paraId="0C8C28EE"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780ADCA4"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шот-фактура, жүкқұжат, қабылдап алу-беру актісі;</w:t>
      </w:r>
    </w:p>
    <w:p w14:paraId="53BF89E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14:paraId="7619FC04" w14:textId="77777777" w:rsidR="001656D3" w:rsidRPr="001656D3" w:rsidRDefault="001656D3" w:rsidP="001656D3">
      <w:pPr>
        <w:spacing w:after="0"/>
        <w:jc w:val="center"/>
        <w:rPr>
          <w:rFonts w:ascii="Times New Roman" w:hAnsi="Times New Roman" w:cs="Times New Roman"/>
          <w:sz w:val="24"/>
          <w:szCs w:val="24"/>
          <w:lang w:val="kk-KZ"/>
        </w:rPr>
      </w:pPr>
      <w:bookmarkStart w:id="9" w:name="z931"/>
      <w:r w:rsidRPr="001656D3">
        <w:rPr>
          <w:rFonts w:ascii="Times New Roman" w:hAnsi="Times New Roman" w:cs="Times New Roman"/>
          <w:b/>
          <w:color w:val="000000"/>
          <w:sz w:val="24"/>
          <w:szCs w:val="24"/>
          <w:lang w:val="kk-KZ"/>
        </w:rPr>
        <w:t>4. Тауарды беру және қабылдау шарттары</w:t>
      </w:r>
    </w:p>
    <w:p w14:paraId="5DE61FE2" w14:textId="77777777" w:rsidR="001656D3" w:rsidRPr="001656D3" w:rsidRDefault="001656D3" w:rsidP="001656D3">
      <w:pPr>
        <w:spacing w:after="0"/>
        <w:jc w:val="both"/>
        <w:rPr>
          <w:rFonts w:ascii="Times New Roman" w:hAnsi="Times New Roman" w:cs="Times New Roman"/>
          <w:sz w:val="24"/>
          <w:szCs w:val="24"/>
          <w:lang w:val="kk-KZ"/>
        </w:rPr>
      </w:pPr>
      <w:bookmarkStart w:id="10" w:name="z932"/>
      <w:bookmarkEnd w:id="9"/>
      <w:r w:rsidRPr="001656D3">
        <w:rPr>
          <w:rFonts w:ascii="Times New Roman" w:hAnsi="Times New Roman" w:cs="Times New Roman"/>
          <w:color w:val="000000"/>
          <w:sz w:val="24"/>
          <w:szCs w:val="24"/>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14:paraId="606219CF" w14:textId="77777777" w:rsidR="001656D3" w:rsidRPr="001656D3" w:rsidRDefault="001656D3" w:rsidP="001656D3">
      <w:pPr>
        <w:spacing w:after="0"/>
        <w:jc w:val="both"/>
        <w:rPr>
          <w:rFonts w:ascii="Times New Roman" w:hAnsi="Times New Roman" w:cs="Times New Roman"/>
          <w:sz w:val="24"/>
          <w:szCs w:val="24"/>
          <w:lang w:val="kk-KZ"/>
        </w:rPr>
      </w:pPr>
      <w:bookmarkStart w:id="11" w:name="z933"/>
      <w:bookmarkEnd w:id="10"/>
      <w:r w:rsidRPr="001656D3">
        <w:rPr>
          <w:rFonts w:ascii="Times New Roman" w:hAnsi="Times New Roman" w:cs="Times New Roman"/>
          <w:color w:val="000000"/>
          <w:sz w:val="24"/>
          <w:szCs w:val="24"/>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1"/>
    <w:p w14:paraId="2E850BF1"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4127EC0D" w14:textId="77777777" w:rsidR="001656D3" w:rsidRPr="001656D3" w:rsidRDefault="001656D3" w:rsidP="001656D3">
      <w:pPr>
        <w:spacing w:after="0"/>
        <w:jc w:val="both"/>
        <w:rPr>
          <w:rFonts w:ascii="Times New Roman" w:hAnsi="Times New Roman" w:cs="Times New Roman"/>
          <w:sz w:val="24"/>
          <w:szCs w:val="24"/>
          <w:lang w:val="kk-KZ"/>
        </w:rPr>
      </w:pPr>
      <w:bookmarkStart w:id="12" w:name="z934"/>
      <w:r w:rsidRPr="001656D3">
        <w:rPr>
          <w:rFonts w:ascii="Times New Roman" w:hAnsi="Times New Roman" w:cs="Times New Roman"/>
          <w:color w:val="000000"/>
          <w:sz w:val="24"/>
          <w:szCs w:val="24"/>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33977DD9" w14:textId="77777777" w:rsidR="001656D3" w:rsidRPr="001656D3" w:rsidRDefault="001656D3" w:rsidP="001656D3">
      <w:pPr>
        <w:spacing w:after="0"/>
        <w:jc w:val="both"/>
        <w:rPr>
          <w:rFonts w:ascii="Times New Roman" w:hAnsi="Times New Roman" w:cs="Times New Roman"/>
          <w:sz w:val="24"/>
          <w:szCs w:val="24"/>
          <w:lang w:val="kk-KZ"/>
        </w:rPr>
      </w:pPr>
      <w:bookmarkStart w:id="13" w:name="z935"/>
      <w:bookmarkEnd w:id="12"/>
      <w:r w:rsidRPr="001656D3">
        <w:rPr>
          <w:rFonts w:ascii="Times New Roman" w:hAnsi="Times New Roman" w:cs="Times New Roman"/>
          <w:color w:val="000000"/>
          <w:sz w:val="24"/>
          <w:szCs w:val="24"/>
          <w:lang w:val="kk-KZ"/>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3"/>
    <w:p w14:paraId="55C3C07A"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51BBEF92"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1E2996B" w14:textId="77777777" w:rsidR="001656D3" w:rsidRPr="001656D3" w:rsidRDefault="001656D3" w:rsidP="001656D3">
      <w:pPr>
        <w:spacing w:after="0"/>
        <w:jc w:val="both"/>
        <w:rPr>
          <w:rFonts w:ascii="Times New Roman" w:hAnsi="Times New Roman" w:cs="Times New Roman"/>
          <w:sz w:val="24"/>
          <w:szCs w:val="24"/>
          <w:lang w:val="kk-KZ"/>
        </w:rPr>
      </w:pPr>
      <w:bookmarkStart w:id="14" w:name="z936"/>
      <w:r w:rsidRPr="001656D3">
        <w:rPr>
          <w:rFonts w:ascii="Times New Roman" w:hAnsi="Times New Roman" w:cs="Times New Roman"/>
          <w:color w:val="000000"/>
          <w:sz w:val="24"/>
          <w:szCs w:val="24"/>
          <w:lang w:val="kk-KZ"/>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5D246E7E" w14:textId="77777777" w:rsidR="001656D3" w:rsidRPr="001656D3" w:rsidRDefault="001656D3" w:rsidP="001656D3">
      <w:pPr>
        <w:spacing w:after="0"/>
        <w:jc w:val="both"/>
        <w:rPr>
          <w:rFonts w:ascii="Times New Roman" w:hAnsi="Times New Roman" w:cs="Times New Roman"/>
          <w:sz w:val="24"/>
          <w:szCs w:val="24"/>
          <w:lang w:val="kk-KZ"/>
        </w:rPr>
      </w:pPr>
      <w:bookmarkStart w:id="15" w:name="z937"/>
      <w:bookmarkEnd w:id="14"/>
      <w:r w:rsidRPr="001656D3">
        <w:rPr>
          <w:rFonts w:ascii="Times New Roman" w:hAnsi="Times New Roman" w:cs="Times New Roman"/>
          <w:color w:val="000000"/>
          <w:sz w:val="24"/>
          <w:szCs w:val="24"/>
          <w:lang w:val="kk-KZ"/>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14:paraId="59AFC2B2" w14:textId="77777777" w:rsidR="001656D3" w:rsidRPr="001656D3" w:rsidRDefault="001656D3" w:rsidP="001656D3">
      <w:pPr>
        <w:spacing w:after="0"/>
        <w:jc w:val="both"/>
        <w:rPr>
          <w:rFonts w:ascii="Times New Roman" w:hAnsi="Times New Roman" w:cs="Times New Roman"/>
          <w:sz w:val="24"/>
          <w:szCs w:val="24"/>
          <w:lang w:val="kk-KZ"/>
        </w:rPr>
      </w:pPr>
      <w:bookmarkStart w:id="16" w:name="z938"/>
      <w:bookmarkEnd w:id="15"/>
      <w:r w:rsidRPr="001656D3">
        <w:rPr>
          <w:rFonts w:ascii="Times New Roman" w:hAnsi="Times New Roman" w:cs="Times New Roman"/>
          <w:color w:val="000000"/>
          <w:sz w:val="24"/>
          <w:szCs w:val="24"/>
          <w:lang w:val="kk-KZ"/>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14:paraId="46CD0838" w14:textId="77777777" w:rsidR="001656D3" w:rsidRPr="001656D3" w:rsidRDefault="001656D3" w:rsidP="001656D3">
      <w:pPr>
        <w:spacing w:after="0"/>
        <w:jc w:val="center"/>
        <w:rPr>
          <w:rFonts w:ascii="Times New Roman" w:hAnsi="Times New Roman" w:cs="Times New Roman"/>
          <w:sz w:val="24"/>
          <w:szCs w:val="24"/>
          <w:lang w:val="kk-KZ"/>
        </w:rPr>
      </w:pPr>
      <w:bookmarkStart w:id="17" w:name="z939"/>
      <w:bookmarkEnd w:id="16"/>
      <w:r w:rsidRPr="001656D3">
        <w:rPr>
          <w:rFonts w:ascii="Times New Roman" w:hAnsi="Times New Roman" w:cs="Times New Roman"/>
          <w:b/>
          <w:color w:val="000000"/>
          <w:sz w:val="24"/>
          <w:szCs w:val="24"/>
          <w:lang w:val="kk-KZ"/>
        </w:rPr>
        <w:t>5. Медициналық техниканы беру және қабылдау ерекшеліктері</w:t>
      </w:r>
    </w:p>
    <w:p w14:paraId="42C13937" w14:textId="77777777" w:rsidR="001656D3" w:rsidRPr="001656D3" w:rsidRDefault="001656D3" w:rsidP="001656D3">
      <w:pPr>
        <w:spacing w:after="0"/>
        <w:jc w:val="both"/>
        <w:rPr>
          <w:rFonts w:ascii="Times New Roman" w:hAnsi="Times New Roman" w:cs="Times New Roman"/>
          <w:sz w:val="24"/>
          <w:szCs w:val="24"/>
          <w:lang w:val="kk-KZ"/>
        </w:rPr>
      </w:pPr>
      <w:bookmarkStart w:id="18" w:name="z940"/>
      <w:bookmarkEnd w:id="17"/>
      <w:r w:rsidRPr="001656D3">
        <w:rPr>
          <w:rFonts w:ascii="Times New Roman" w:hAnsi="Times New Roman" w:cs="Times New Roman"/>
          <w:color w:val="000000"/>
          <w:sz w:val="24"/>
          <w:szCs w:val="24"/>
          <w:lang w:val="kk-KZ"/>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9BCC9E7" w14:textId="77777777" w:rsidR="001656D3" w:rsidRPr="001656D3" w:rsidRDefault="001656D3" w:rsidP="001656D3">
      <w:pPr>
        <w:spacing w:after="0"/>
        <w:jc w:val="both"/>
        <w:rPr>
          <w:rFonts w:ascii="Times New Roman" w:hAnsi="Times New Roman" w:cs="Times New Roman"/>
          <w:sz w:val="24"/>
          <w:szCs w:val="24"/>
          <w:lang w:val="kk-KZ"/>
        </w:rPr>
      </w:pPr>
      <w:bookmarkStart w:id="19" w:name="z941"/>
      <w:bookmarkEnd w:id="18"/>
      <w:r w:rsidRPr="001656D3">
        <w:rPr>
          <w:rFonts w:ascii="Times New Roman" w:hAnsi="Times New Roman" w:cs="Times New Roman"/>
          <w:color w:val="000000"/>
          <w:sz w:val="24"/>
          <w:szCs w:val="24"/>
          <w:lang w:val="kk-KZ"/>
        </w:rPr>
        <w:t>      15. Осы Шарт шеңберінде Өнім беруші тендерлік құжаттамада көрсетілген қызметтерді ұсынуы тиіс.</w:t>
      </w:r>
    </w:p>
    <w:p w14:paraId="2A9A4B02" w14:textId="77777777" w:rsidR="001656D3" w:rsidRPr="001656D3" w:rsidRDefault="001656D3" w:rsidP="001656D3">
      <w:pPr>
        <w:spacing w:after="0"/>
        <w:jc w:val="both"/>
        <w:rPr>
          <w:rFonts w:ascii="Times New Roman" w:hAnsi="Times New Roman" w:cs="Times New Roman"/>
          <w:sz w:val="24"/>
          <w:szCs w:val="24"/>
          <w:lang w:val="kk-KZ"/>
        </w:rPr>
      </w:pPr>
      <w:bookmarkStart w:id="20" w:name="z942"/>
      <w:bookmarkEnd w:id="19"/>
      <w:r w:rsidRPr="001656D3">
        <w:rPr>
          <w:rFonts w:ascii="Times New Roman" w:hAnsi="Times New Roman" w:cs="Times New Roman"/>
          <w:color w:val="000000"/>
          <w:sz w:val="24"/>
          <w:szCs w:val="24"/>
          <w:lang w:val="kk-KZ"/>
        </w:rPr>
        <w:t>      16. Ілеспе қызметтердің бағасы Шарттың бағасына кіреді.</w:t>
      </w:r>
    </w:p>
    <w:p w14:paraId="7C3C4604" w14:textId="77777777" w:rsidR="001656D3" w:rsidRPr="001656D3" w:rsidRDefault="001656D3" w:rsidP="001656D3">
      <w:pPr>
        <w:spacing w:after="0"/>
        <w:jc w:val="both"/>
        <w:rPr>
          <w:rFonts w:ascii="Times New Roman" w:hAnsi="Times New Roman" w:cs="Times New Roman"/>
          <w:sz w:val="24"/>
          <w:szCs w:val="24"/>
          <w:lang w:val="kk-KZ"/>
        </w:rPr>
      </w:pPr>
      <w:bookmarkStart w:id="21" w:name="z943"/>
      <w:bookmarkEnd w:id="20"/>
      <w:r w:rsidRPr="001656D3">
        <w:rPr>
          <w:rFonts w:ascii="Times New Roman" w:hAnsi="Times New Roman" w:cs="Times New Roman"/>
          <w:color w:val="000000"/>
          <w:sz w:val="24"/>
          <w:szCs w:val="24"/>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2F5713CC" w14:textId="77777777" w:rsidR="001656D3" w:rsidRPr="001656D3" w:rsidRDefault="001656D3" w:rsidP="001656D3">
      <w:pPr>
        <w:spacing w:after="0"/>
        <w:jc w:val="both"/>
        <w:rPr>
          <w:rFonts w:ascii="Times New Roman" w:hAnsi="Times New Roman" w:cs="Times New Roman"/>
          <w:sz w:val="24"/>
          <w:szCs w:val="24"/>
          <w:lang w:val="kk-KZ"/>
        </w:rPr>
      </w:pPr>
      <w:bookmarkStart w:id="22" w:name="z944"/>
      <w:bookmarkEnd w:id="21"/>
      <w:r w:rsidRPr="001656D3">
        <w:rPr>
          <w:rFonts w:ascii="Times New Roman" w:hAnsi="Times New Roman" w:cs="Times New Roman"/>
          <w:color w:val="000000"/>
          <w:sz w:val="24"/>
          <w:szCs w:val="24"/>
          <w:lang w:val="kk-KZ"/>
        </w:rPr>
        <w:t>      18. Өнім беруші қосалқы бөлшектерді өндіруді тоқтатқан жағдайда:</w:t>
      </w:r>
    </w:p>
    <w:bookmarkEnd w:id="22"/>
    <w:p w14:paraId="3A9F34D4"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14:paraId="08BA79F1"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74E4CC9E" w14:textId="77777777" w:rsidR="001656D3" w:rsidRPr="001656D3" w:rsidRDefault="001656D3" w:rsidP="001656D3">
      <w:pPr>
        <w:spacing w:after="0"/>
        <w:jc w:val="both"/>
        <w:rPr>
          <w:rFonts w:ascii="Times New Roman" w:hAnsi="Times New Roman" w:cs="Times New Roman"/>
          <w:sz w:val="24"/>
          <w:szCs w:val="24"/>
          <w:lang w:val="kk-KZ"/>
        </w:rPr>
      </w:pPr>
      <w:bookmarkStart w:id="23" w:name="z945"/>
      <w:r w:rsidRPr="001656D3">
        <w:rPr>
          <w:rFonts w:ascii="Times New Roman" w:hAnsi="Times New Roman" w:cs="Times New Roman"/>
          <w:color w:val="000000"/>
          <w:sz w:val="24"/>
          <w:szCs w:val="24"/>
          <w:lang w:val="kk-KZ"/>
        </w:rPr>
        <w:t>      19. Өнім беруші Шарт шеңберінде берілген тауарлардың:</w:t>
      </w:r>
    </w:p>
    <w:bookmarkEnd w:id="23"/>
    <w:p w14:paraId="088AC0D6"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4E1499E6"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14:paraId="0760E353" w14:textId="77777777" w:rsidR="001656D3" w:rsidRPr="001656D3" w:rsidRDefault="001656D3" w:rsidP="001656D3">
      <w:pPr>
        <w:spacing w:after="0"/>
        <w:jc w:val="both"/>
        <w:rPr>
          <w:rFonts w:ascii="Times New Roman" w:hAnsi="Times New Roman" w:cs="Times New Roman"/>
          <w:sz w:val="24"/>
          <w:szCs w:val="24"/>
          <w:lang w:val="kk-KZ"/>
        </w:rPr>
      </w:pPr>
      <w:bookmarkStart w:id="24" w:name="z946"/>
      <w:r w:rsidRPr="001656D3">
        <w:rPr>
          <w:rFonts w:ascii="Times New Roman" w:hAnsi="Times New Roman" w:cs="Times New Roman"/>
          <w:color w:val="000000"/>
          <w:sz w:val="24"/>
          <w:szCs w:val="24"/>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14:paraId="2AFDA7AB" w14:textId="77777777" w:rsidR="001656D3" w:rsidRPr="001656D3" w:rsidRDefault="001656D3" w:rsidP="001656D3">
      <w:pPr>
        <w:spacing w:after="0"/>
        <w:jc w:val="both"/>
        <w:rPr>
          <w:rFonts w:ascii="Times New Roman" w:hAnsi="Times New Roman" w:cs="Times New Roman"/>
          <w:sz w:val="24"/>
          <w:szCs w:val="24"/>
          <w:lang w:val="kk-KZ"/>
        </w:rPr>
      </w:pPr>
      <w:bookmarkStart w:id="25" w:name="z947"/>
      <w:bookmarkEnd w:id="24"/>
      <w:r w:rsidRPr="001656D3">
        <w:rPr>
          <w:rFonts w:ascii="Times New Roman" w:hAnsi="Times New Roman" w:cs="Times New Roman"/>
          <w:color w:val="000000"/>
          <w:sz w:val="24"/>
          <w:szCs w:val="24"/>
          <w:lang w:val="kk-KZ"/>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14:paraId="60160DA8" w14:textId="77777777" w:rsidR="001656D3" w:rsidRPr="001656D3" w:rsidRDefault="001656D3" w:rsidP="001656D3">
      <w:pPr>
        <w:spacing w:after="0"/>
        <w:jc w:val="both"/>
        <w:rPr>
          <w:rFonts w:ascii="Times New Roman" w:hAnsi="Times New Roman" w:cs="Times New Roman"/>
          <w:sz w:val="24"/>
          <w:szCs w:val="24"/>
          <w:lang w:val="kk-KZ"/>
        </w:rPr>
      </w:pPr>
      <w:bookmarkStart w:id="26" w:name="z948"/>
      <w:bookmarkEnd w:id="25"/>
      <w:r w:rsidRPr="001656D3">
        <w:rPr>
          <w:rFonts w:ascii="Times New Roman" w:hAnsi="Times New Roman" w:cs="Times New Roman"/>
          <w:color w:val="000000"/>
          <w:sz w:val="24"/>
          <w:szCs w:val="24"/>
          <w:lang w:val="kk-KZ"/>
        </w:rPr>
        <w:lastRenderedPageBreak/>
        <w:t>      22. Тапсырыс беруші осы кепілдікке байланысты барлық наразылықтар туралы Өнім берушіні жазбаша түрде жедел хабардар етуге міндетті.</w:t>
      </w:r>
    </w:p>
    <w:p w14:paraId="4916CB42" w14:textId="77777777" w:rsidR="001656D3" w:rsidRPr="001656D3" w:rsidRDefault="001656D3" w:rsidP="001656D3">
      <w:pPr>
        <w:spacing w:after="0"/>
        <w:jc w:val="both"/>
        <w:rPr>
          <w:rFonts w:ascii="Times New Roman" w:hAnsi="Times New Roman" w:cs="Times New Roman"/>
          <w:sz w:val="24"/>
          <w:szCs w:val="24"/>
          <w:lang w:val="kk-KZ"/>
        </w:rPr>
      </w:pPr>
      <w:bookmarkStart w:id="27" w:name="z949"/>
      <w:bookmarkEnd w:id="26"/>
      <w:r w:rsidRPr="001656D3">
        <w:rPr>
          <w:rFonts w:ascii="Times New Roman" w:hAnsi="Times New Roman" w:cs="Times New Roman"/>
          <w:color w:val="000000"/>
          <w:sz w:val="24"/>
          <w:szCs w:val="24"/>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0A808C08" w14:textId="77777777" w:rsidR="001656D3" w:rsidRPr="001656D3" w:rsidRDefault="001656D3" w:rsidP="001656D3">
      <w:pPr>
        <w:spacing w:after="0"/>
        <w:jc w:val="both"/>
        <w:rPr>
          <w:rFonts w:ascii="Times New Roman" w:hAnsi="Times New Roman" w:cs="Times New Roman"/>
          <w:sz w:val="24"/>
          <w:szCs w:val="24"/>
          <w:lang w:val="kk-KZ"/>
        </w:rPr>
      </w:pPr>
      <w:bookmarkStart w:id="28" w:name="z950"/>
      <w:bookmarkEnd w:id="27"/>
      <w:r w:rsidRPr="001656D3">
        <w:rPr>
          <w:rFonts w:ascii="Times New Roman" w:hAnsi="Times New Roman" w:cs="Times New Roman"/>
          <w:color w:val="000000"/>
          <w:sz w:val="24"/>
          <w:szCs w:val="24"/>
          <w:lang w:val="kk-KZ"/>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0088B559" w14:textId="77777777" w:rsidR="001656D3" w:rsidRPr="001656D3" w:rsidRDefault="001656D3" w:rsidP="001656D3">
      <w:pPr>
        <w:spacing w:after="0"/>
        <w:jc w:val="both"/>
        <w:rPr>
          <w:rFonts w:ascii="Times New Roman" w:hAnsi="Times New Roman" w:cs="Times New Roman"/>
          <w:sz w:val="24"/>
          <w:szCs w:val="24"/>
          <w:lang w:val="kk-KZ"/>
        </w:rPr>
      </w:pPr>
      <w:bookmarkStart w:id="29" w:name="z951"/>
      <w:bookmarkEnd w:id="28"/>
      <w:r w:rsidRPr="001656D3">
        <w:rPr>
          <w:rFonts w:ascii="Times New Roman" w:hAnsi="Times New Roman" w:cs="Times New Roman"/>
          <w:color w:val="000000"/>
          <w:sz w:val="24"/>
          <w:szCs w:val="24"/>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17A1D1C7" w14:textId="77777777" w:rsidR="001656D3" w:rsidRPr="001656D3" w:rsidRDefault="001656D3" w:rsidP="001656D3">
      <w:pPr>
        <w:spacing w:after="0"/>
        <w:jc w:val="both"/>
        <w:rPr>
          <w:rFonts w:ascii="Times New Roman" w:hAnsi="Times New Roman" w:cs="Times New Roman"/>
          <w:sz w:val="24"/>
          <w:szCs w:val="24"/>
          <w:lang w:val="kk-KZ"/>
        </w:rPr>
      </w:pPr>
      <w:bookmarkStart w:id="30" w:name="z952"/>
      <w:bookmarkEnd w:id="29"/>
      <w:r w:rsidRPr="001656D3">
        <w:rPr>
          <w:rFonts w:ascii="Times New Roman" w:hAnsi="Times New Roman" w:cs="Times New Roman"/>
          <w:color w:val="000000"/>
          <w:sz w:val="24"/>
          <w:szCs w:val="24"/>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35F98CD9" w14:textId="77777777" w:rsidR="001656D3" w:rsidRPr="001656D3" w:rsidRDefault="001656D3" w:rsidP="001656D3">
      <w:pPr>
        <w:spacing w:after="0"/>
        <w:jc w:val="center"/>
        <w:rPr>
          <w:rFonts w:ascii="Times New Roman" w:hAnsi="Times New Roman" w:cs="Times New Roman"/>
          <w:sz w:val="24"/>
          <w:szCs w:val="24"/>
          <w:lang w:val="kk-KZ"/>
        </w:rPr>
      </w:pPr>
      <w:bookmarkStart w:id="31" w:name="z953"/>
      <w:bookmarkEnd w:id="30"/>
      <w:r w:rsidRPr="001656D3">
        <w:rPr>
          <w:rFonts w:ascii="Times New Roman" w:hAnsi="Times New Roman" w:cs="Times New Roman"/>
          <w:b/>
          <w:color w:val="000000"/>
          <w:sz w:val="24"/>
          <w:szCs w:val="24"/>
          <w:lang w:val="kk-KZ"/>
        </w:rPr>
        <w:t>6. Тараптардың жауапкершілігі</w:t>
      </w:r>
    </w:p>
    <w:p w14:paraId="419D1FBC" w14:textId="77777777" w:rsidR="001656D3" w:rsidRPr="001656D3" w:rsidRDefault="001656D3" w:rsidP="001656D3">
      <w:pPr>
        <w:spacing w:after="0"/>
        <w:jc w:val="both"/>
        <w:rPr>
          <w:rFonts w:ascii="Times New Roman" w:hAnsi="Times New Roman" w:cs="Times New Roman"/>
          <w:sz w:val="24"/>
          <w:szCs w:val="24"/>
          <w:lang w:val="kk-KZ"/>
        </w:rPr>
      </w:pPr>
      <w:bookmarkStart w:id="32" w:name="z954"/>
      <w:bookmarkEnd w:id="31"/>
      <w:r w:rsidRPr="001656D3">
        <w:rPr>
          <w:rFonts w:ascii="Times New Roman" w:hAnsi="Times New Roman" w:cs="Times New Roman"/>
          <w:color w:val="000000"/>
          <w:sz w:val="24"/>
          <w:szCs w:val="24"/>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43D7489D" w14:textId="77777777" w:rsidR="001656D3" w:rsidRPr="001656D3" w:rsidRDefault="001656D3" w:rsidP="001656D3">
      <w:pPr>
        <w:spacing w:after="0"/>
        <w:jc w:val="both"/>
        <w:rPr>
          <w:rFonts w:ascii="Times New Roman" w:hAnsi="Times New Roman" w:cs="Times New Roman"/>
          <w:sz w:val="24"/>
          <w:szCs w:val="24"/>
          <w:lang w:val="kk-KZ"/>
        </w:rPr>
      </w:pPr>
      <w:bookmarkStart w:id="33" w:name="z955"/>
      <w:bookmarkEnd w:id="32"/>
      <w:r w:rsidRPr="001656D3">
        <w:rPr>
          <w:rFonts w:ascii="Times New Roman" w:hAnsi="Times New Roman" w:cs="Times New Roman"/>
          <w:color w:val="000000"/>
          <w:sz w:val="24"/>
          <w:szCs w:val="24"/>
          <w:lang w:val="kk-KZ"/>
        </w:rPr>
        <w:t>      28. Тауарларды беруді және қызметтерді көрсетуді Өнім беруші баға кестесінде көрсетілген кестеге сәйкес жүзеге асыруға тиіс.</w:t>
      </w:r>
    </w:p>
    <w:p w14:paraId="3509764B" w14:textId="77777777" w:rsidR="001656D3" w:rsidRPr="001656D3" w:rsidRDefault="001656D3" w:rsidP="001656D3">
      <w:pPr>
        <w:spacing w:after="0"/>
        <w:jc w:val="both"/>
        <w:rPr>
          <w:rFonts w:ascii="Times New Roman" w:hAnsi="Times New Roman" w:cs="Times New Roman"/>
          <w:sz w:val="24"/>
          <w:szCs w:val="24"/>
          <w:lang w:val="kk-KZ"/>
        </w:rPr>
      </w:pPr>
      <w:bookmarkStart w:id="34" w:name="z956"/>
      <w:bookmarkEnd w:id="33"/>
      <w:r w:rsidRPr="001656D3">
        <w:rPr>
          <w:rFonts w:ascii="Times New Roman" w:hAnsi="Times New Roman" w:cs="Times New Roman"/>
          <w:color w:val="000000"/>
          <w:sz w:val="24"/>
          <w:szCs w:val="24"/>
          <w:lang w:val="kk-KZ"/>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14:paraId="470BEB1F" w14:textId="77777777" w:rsidR="001656D3" w:rsidRPr="001656D3" w:rsidRDefault="001656D3" w:rsidP="001656D3">
      <w:pPr>
        <w:spacing w:after="0"/>
        <w:jc w:val="both"/>
        <w:rPr>
          <w:rFonts w:ascii="Times New Roman" w:hAnsi="Times New Roman" w:cs="Times New Roman"/>
          <w:sz w:val="24"/>
          <w:szCs w:val="24"/>
          <w:lang w:val="kk-KZ"/>
        </w:rPr>
      </w:pPr>
      <w:bookmarkStart w:id="35" w:name="z957"/>
      <w:bookmarkEnd w:id="34"/>
      <w:r w:rsidRPr="001656D3">
        <w:rPr>
          <w:rFonts w:ascii="Times New Roman" w:hAnsi="Times New Roman" w:cs="Times New Roman"/>
          <w:color w:val="000000"/>
          <w:sz w:val="24"/>
          <w:szCs w:val="24"/>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2F47CFDE" w14:textId="77777777" w:rsidR="001656D3" w:rsidRPr="001656D3" w:rsidRDefault="001656D3" w:rsidP="001656D3">
      <w:pPr>
        <w:spacing w:after="0"/>
        <w:jc w:val="both"/>
        <w:rPr>
          <w:rFonts w:ascii="Times New Roman" w:hAnsi="Times New Roman" w:cs="Times New Roman"/>
          <w:sz w:val="24"/>
          <w:szCs w:val="24"/>
          <w:lang w:val="kk-KZ"/>
        </w:rPr>
      </w:pPr>
      <w:bookmarkStart w:id="36" w:name="z958"/>
      <w:bookmarkEnd w:id="35"/>
      <w:r w:rsidRPr="001656D3">
        <w:rPr>
          <w:rFonts w:ascii="Times New Roman" w:hAnsi="Times New Roman" w:cs="Times New Roman"/>
          <w:color w:val="000000"/>
          <w:sz w:val="24"/>
          <w:szCs w:val="24"/>
          <w:lang w:val="kk-KZ"/>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14:paraId="70FE35B0" w14:textId="77777777" w:rsidR="001656D3" w:rsidRPr="001656D3" w:rsidRDefault="001656D3" w:rsidP="001656D3">
      <w:pPr>
        <w:spacing w:after="0"/>
        <w:jc w:val="both"/>
        <w:rPr>
          <w:rFonts w:ascii="Times New Roman" w:hAnsi="Times New Roman" w:cs="Times New Roman"/>
          <w:sz w:val="24"/>
          <w:szCs w:val="24"/>
          <w:lang w:val="kk-KZ"/>
        </w:rPr>
      </w:pPr>
      <w:bookmarkStart w:id="37" w:name="z959"/>
      <w:bookmarkEnd w:id="36"/>
      <w:r w:rsidRPr="001656D3">
        <w:rPr>
          <w:rFonts w:ascii="Times New Roman" w:hAnsi="Times New Roman" w:cs="Times New Roman"/>
          <w:color w:val="000000"/>
          <w:sz w:val="24"/>
          <w:szCs w:val="24"/>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35E8A0F" w14:textId="77777777" w:rsidR="001656D3" w:rsidRPr="001656D3" w:rsidRDefault="001656D3" w:rsidP="001656D3">
      <w:pPr>
        <w:spacing w:after="0"/>
        <w:jc w:val="both"/>
        <w:rPr>
          <w:rFonts w:ascii="Times New Roman" w:hAnsi="Times New Roman" w:cs="Times New Roman"/>
          <w:sz w:val="24"/>
          <w:szCs w:val="24"/>
          <w:lang w:val="kk-KZ"/>
        </w:rPr>
      </w:pPr>
      <w:bookmarkStart w:id="38" w:name="z960"/>
      <w:bookmarkEnd w:id="37"/>
      <w:r w:rsidRPr="001656D3">
        <w:rPr>
          <w:rFonts w:ascii="Times New Roman" w:hAnsi="Times New Roman" w:cs="Times New Roman"/>
          <w:color w:val="000000"/>
          <w:sz w:val="24"/>
          <w:szCs w:val="24"/>
          <w:lang w:val="kk-KZ"/>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w:t>
      </w:r>
      <w:r w:rsidRPr="001656D3">
        <w:rPr>
          <w:rFonts w:ascii="Times New Roman" w:hAnsi="Times New Roman" w:cs="Times New Roman"/>
          <w:color w:val="000000"/>
          <w:sz w:val="24"/>
          <w:szCs w:val="24"/>
          <w:lang w:val="kk-KZ"/>
        </w:rPr>
        <w:lastRenderedPageBreak/>
        <w:t xml:space="preserve">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 </w:t>
      </w:r>
    </w:p>
    <w:p w14:paraId="3CE35BA8" w14:textId="77777777" w:rsidR="001656D3" w:rsidRPr="001656D3" w:rsidRDefault="001656D3" w:rsidP="001656D3">
      <w:pPr>
        <w:spacing w:after="0"/>
        <w:jc w:val="both"/>
        <w:rPr>
          <w:rFonts w:ascii="Times New Roman" w:hAnsi="Times New Roman" w:cs="Times New Roman"/>
          <w:sz w:val="24"/>
          <w:szCs w:val="24"/>
          <w:lang w:val="kk-KZ"/>
        </w:rPr>
      </w:pPr>
      <w:bookmarkStart w:id="39" w:name="z961"/>
      <w:bookmarkEnd w:id="38"/>
      <w:r w:rsidRPr="001656D3">
        <w:rPr>
          <w:rFonts w:ascii="Times New Roman" w:hAnsi="Times New Roman" w:cs="Times New Roman"/>
          <w:color w:val="000000"/>
          <w:sz w:val="24"/>
          <w:szCs w:val="24"/>
          <w:lang w:val="kk-KZ"/>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79401FAF" w14:textId="77777777" w:rsidR="001656D3" w:rsidRPr="001656D3" w:rsidRDefault="001656D3" w:rsidP="001656D3">
      <w:pPr>
        <w:spacing w:after="0"/>
        <w:jc w:val="both"/>
        <w:rPr>
          <w:rFonts w:ascii="Times New Roman" w:hAnsi="Times New Roman" w:cs="Times New Roman"/>
          <w:sz w:val="24"/>
          <w:szCs w:val="24"/>
          <w:lang w:val="kk-KZ"/>
        </w:rPr>
      </w:pPr>
      <w:bookmarkStart w:id="40" w:name="z962"/>
      <w:bookmarkEnd w:id="39"/>
      <w:r w:rsidRPr="001656D3">
        <w:rPr>
          <w:rFonts w:ascii="Times New Roman" w:hAnsi="Times New Roman" w:cs="Times New Roman"/>
          <w:color w:val="000000"/>
          <w:sz w:val="24"/>
          <w:szCs w:val="24"/>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2C0C6CBE" w14:textId="77777777" w:rsidR="001656D3" w:rsidRPr="001656D3" w:rsidRDefault="001656D3" w:rsidP="001656D3">
      <w:pPr>
        <w:spacing w:after="0"/>
        <w:jc w:val="both"/>
        <w:rPr>
          <w:rFonts w:ascii="Times New Roman" w:hAnsi="Times New Roman" w:cs="Times New Roman"/>
          <w:sz w:val="24"/>
          <w:szCs w:val="24"/>
          <w:lang w:val="kk-KZ"/>
        </w:rPr>
      </w:pPr>
      <w:bookmarkStart w:id="41" w:name="z963"/>
      <w:bookmarkEnd w:id="40"/>
      <w:r w:rsidRPr="001656D3">
        <w:rPr>
          <w:rFonts w:ascii="Times New Roman" w:hAnsi="Times New Roman" w:cs="Times New Roman"/>
          <w:color w:val="000000"/>
          <w:sz w:val="24"/>
          <w:szCs w:val="24"/>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3B48BB6" w14:textId="77777777" w:rsidR="001656D3" w:rsidRPr="001656D3" w:rsidRDefault="001656D3" w:rsidP="001656D3">
      <w:pPr>
        <w:spacing w:after="0"/>
        <w:jc w:val="both"/>
        <w:rPr>
          <w:rFonts w:ascii="Times New Roman" w:hAnsi="Times New Roman" w:cs="Times New Roman"/>
          <w:sz w:val="24"/>
          <w:szCs w:val="24"/>
          <w:lang w:val="kk-KZ"/>
        </w:rPr>
      </w:pPr>
      <w:bookmarkStart w:id="42" w:name="z964"/>
      <w:bookmarkEnd w:id="41"/>
      <w:r w:rsidRPr="001656D3">
        <w:rPr>
          <w:rFonts w:ascii="Times New Roman" w:hAnsi="Times New Roman" w:cs="Times New Roman"/>
          <w:color w:val="000000"/>
          <w:sz w:val="24"/>
          <w:szCs w:val="24"/>
          <w:lang w:val="kk-KZ"/>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2"/>
    <w:p w14:paraId="7060CB63"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4C6781FC" w14:textId="77777777" w:rsidR="001656D3" w:rsidRPr="001656D3" w:rsidRDefault="001656D3" w:rsidP="001656D3">
      <w:pPr>
        <w:spacing w:after="0"/>
        <w:jc w:val="both"/>
        <w:rPr>
          <w:rFonts w:ascii="Times New Roman" w:hAnsi="Times New Roman" w:cs="Times New Roman"/>
          <w:sz w:val="24"/>
          <w:szCs w:val="24"/>
          <w:lang w:val="kk-KZ"/>
        </w:rPr>
      </w:pPr>
      <w:bookmarkStart w:id="43" w:name="z965"/>
      <w:r w:rsidRPr="001656D3">
        <w:rPr>
          <w:rFonts w:ascii="Times New Roman" w:hAnsi="Times New Roman" w:cs="Times New Roman"/>
          <w:color w:val="000000"/>
          <w:sz w:val="24"/>
          <w:szCs w:val="24"/>
          <w:lang w:val="kk-KZ"/>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39F2857A" w14:textId="77777777" w:rsidR="001656D3" w:rsidRPr="001656D3" w:rsidRDefault="001656D3" w:rsidP="001656D3">
      <w:pPr>
        <w:spacing w:after="0"/>
        <w:jc w:val="both"/>
        <w:rPr>
          <w:rFonts w:ascii="Times New Roman" w:hAnsi="Times New Roman" w:cs="Times New Roman"/>
          <w:sz w:val="24"/>
          <w:szCs w:val="24"/>
          <w:lang w:val="kk-KZ"/>
        </w:rPr>
      </w:pPr>
      <w:bookmarkStart w:id="44" w:name="z966"/>
      <w:bookmarkEnd w:id="43"/>
      <w:r w:rsidRPr="001656D3">
        <w:rPr>
          <w:rFonts w:ascii="Times New Roman" w:hAnsi="Times New Roman" w:cs="Times New Roman"/>
          <w:color w:val="000000"/>
          <w:sz w:val="24"/>
          <w:szCs w:val="24"/>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27F76680" w14:textId="77777777" w:rsidR="001656D3" w:rsidRPr="001656D3" w:rsidRDefault="001656D3" w:rsidP="001656D3">
      <w:pPr>
        <w:spacing w:after="0"/>
        <w:jc w:val="center"/>
        <w:rPr>
          <w:rFonts w:ascii="Times New Roman" w:hAnsi="Times New Roman" w:cs="Times New Roman"/>
          <w:sz w:val="24"/>
          <w:szCs w:val="24"/>
          <w:lang w:val="kk-KZ"/>
        </w:rPr>
      </w:pPr>
      <w:bookmarkStart w:id="45" w:name="z967"/>
      <w:bookmarkEnd w:id="44"/>
      <w:r w:rsidRPr="001656D3">
        <w:rPr>
          <w:rFonts w:ascii="Times New Roman" w:hAnsi="Times New Roman" w:cs="Times New Roman"/>
          <w:b/>
          <w:color w:val="000000"/>
          <w:sz w:val="24"/>
          <w:szCs w:val="24"/>
          <w:lang w:val="kk-KZ"/>
        </w:rPr>
        <w:t>7. Құпиялылық</w:t>
      </w:r>
    </w:p>
    <w:p w14:paraId="5923F36C" w14:textId="77777777" w:rsidR="001656D3" w:rsidRPr="001656D3" w:rsidRDefault="001656D3" w:rsidP="001656D3">
      <w:pPr>
        <w:spacing w:after="0"/>
        <w:jc w:val="both"/>
        <w:rPr>
          <w:rFonts w:ascii="Times New Roman" w:hAnsi="Times New Roman" w:cs="Times New Roman"/>
          <w:sz w:val="24"/>
          <w:szCs w:val="24"/>
          <w:lang w:val="kk-KZ"/>
        </w:rPr>
      </w:pPr>
      <w:bookmarkStart w:id="46" w:name="z968"/>
      <w:bookmarkEnd w:id="45"/>
      <w:r w:rsidRPr="001656D3">
        <w:rPr>
          <w:rFonts w:ascii="Times New Roman" w:hAnsi="Times New Roman" w:cs="Times New Roman"/>
          <w:color w:val="000000"/>
          <w:sz w:val="24"/>
          <w:szCs w:val="24"/>
          <w:lang w:val="kk-KZ"/>
        </w:rPr>
        <w:lastRenderedPageBreak/>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6"/>
    <w:p w14:paraId="533E558B"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1) ашу кезінде жұртшылықтың қолы жетімді; </w:t>
      </w:r>
    </w:p>
    <w:p w14:paraId="19649123"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14:paraId="4220A4CF"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басқа Тарап ашу кезінде Тараптардың иелігінде болып және осындай Тараптан тікелей немесе жанама алынбаса;</w:t>
      </w:r>
    </w:p>
    <w:p w14:paraId="795F82C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4) үшінші тараптан алынды, алайда мұндай ақпарат құпиялылықты кепілдендіретін Тараптан тікелей немесе жанама ұсынылмаса;</w:t>
      </w:r>
    </w:p>
    <w:p w14:paraId="6028BD2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15ED1EC4" w14:textId="77777777" w:rsidR="001656D3" w:rsidRPr="001656D3" w:rsidRDefault="001656D3" w:rsidP="001656D3">
      <w:pPr>
        <w:spacing w:after="0"/>
        <w:jc w:val="both"/>
        <w:rPr>
          <w:rFonts w:ascii="Times New Roman" w:hAnsi="Times New Roman" w:cs="Times New Roman"/>
          <w:sz w:val="24"/>
          <w:szCs w:val="24"/>
          <w:lang w:val="kk-KZ"/>
        </w:rPr>
      </w:pPr>
      <w:bookmarkStart w:id="47" w:name="z969"/>
      <w:r w:rsidRPr="001656D3">
        <w:rPr>
          <w:rFonts w:ascii="Times New Roman" w:hAnsi="Times New Roman" w:cs="Times New Roman"/>
          <w:color w:val="000000"/>
          <w:sz w:val="24"/>
          <w:szCs w:val="24"/>
          <w:lang w:val="kk-KZ"/>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14:paraId="44C21560" w14:textId="77777777" w:rsidR="001656D3" w:rsidRPr="001656D3" w:rsidRDefault="001656D3" w:rsidP="001656D3">
      <w:pPr>
        <w:spacing w:after="0"/>
        <w:jc w:val="center"/>
        <w:rPr>
          <w:rFonts w:ascii="Times New Roman" w:hAnsi="Times New Roman" w:cs="Times New Roman"/>
          <w:sz w:val="24"/>
          <w:szCs w:val="24"/>
          <w:lang w:val="kk-KZ"/>
        </w:rPr>
      </w:pPr>
      <w:bookmarkStart w:id="48" w:name="z970"/>
      <w:bookmarkEnd w:id="47"/>
      <w:r w:rsidRPr="001656D3">
        <w:rPr>
          <w:rFonts w:ascii="Times New Roman" w:hAnsi="Times New Roman" w:cs="Times New Roman"/>
          <w:b/>
          <w:color w:val="000000"/>
          <w:sz w:val="24"/>
          <w:szCs w:val="24"/>
          <w:lang w:val="kk-KZ"/>
        </w:rPr>
        <w:t>8. Қорытынды ережелер</w:t>
      </w:r>
    </w:p>
    <w:p w14:paraId="64BAEB59" w14:textId="77777777" w:rsidR="001656D3" w:rsidRPr="001656D3" w:rsidRDefault="001656D3" w:rsidP="001656D3">
      <w:pPr>
        <w:spacing w:after="0"/>
        <w:jc w:val="both"/>
        <w:rPr>
          <w:rFonts w:ascii="Times New Roman" w:hAnsi="Times New Roman" w:cs="Times New Roman"/>
          <w:sz w:val="24"/>
          <w:szCs w:val="24"/>
          <w:lang w:val="kk-KZ"/>
        </w:rPr>
      </w:pPr>
      <w:bookmarkStart w:id="49" w:name="z971"/>
      <w:bookmarkEnd w:id="48"/>
      <w:r w:rsidRPr="001656D3">
        <w:rPr>
          <w:rFonts w:ascii="Times New Roman" w:hAnsi="Times New Roman" w:cs="Times New Roman"/>
          <w:color w:val="000000"/>
          <w:sz w:val="24"/>
          <w:szCs w:val="24"/>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71E3AF9D" w14:textId="77777777" w:rsidR="001656D3" w:rsidRPr="001656D3" w:rsidRDefault="001656D3" w:rsidP="001656D3">
      <w:pPr>
        <w:spacing w:after="0"/>
        <w:jc w:val="both"/>
        <w:rPr>
          <w:rFonts w:ascii="Times New Roman" w:hAnsi="Times New Roman" w:cs="Times New Roman"/>
          <w:sz w:val="24"/>
          <w:szCs w:val="24"/>
          <w:lang w:val="kk-KZ"/>
        </w:rPr>
      </w:pPr>
      <w:bookmarkStart w:id="50" w:name="z972"/>
      <w:bookmarkEnd w:id="49"/>
      <w:r w:rsidRPr="001656D3">
        <w:rPr>
          <w:rFonts w:ascii="Times New Roman" w:hAnsi="Times New Roman" w:cs="Times New Roman"/>
          <w:color w:val="000000"/>
          <w:sz w:val="24"/>
          <w:szCs w:val="24"/>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46D504A8" w14:textId="77777777" w:rsidR="001656D3" w:rsidRPr="001656D3" w:rsidRDefault="001656D3" w:rsidP="001656D3">
      <w:pPr>
        <w:spacing w:after="0"/>
        <w:jc w:val="both"/>
        <w:rPr>
          <w:rFonts w:ascii="Times New Roman" w:hAnsi="Times New Roman" w:cs="Times New Roman"/>
          <w:sz w:val="24"/>
          <w:szCs w:val="24"/>
          <w:lang w:val="kk-KZ"/>
        </w:rPr>
      </w:pPr>
      <w:bookmarkStart w:id="51" w:name="z973"/>
      <w:bookmarkEnd w:id="50"/>
      <w:r w:rsidRPr="001656D3">
        <w:rPr>
          <w:rFonts w:ascii="Times New Roman" w:hAnsi="Times New Roman" w:cs="Times New Roman"/>
          <w:color w:val="000000"/>
          <w:sz w:val="24"/>
          <w:szCs w:val="24"/>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75208D26" w14:textId="77777777" w:rsidR="001656D3" w:rsidRPr="001656D3" w:rsidRDefault="001656D3" w:rsidP="001656D3">
      <w:pPr>
        <w:spacing w:after="0"/>
        <w:jc w:val="both"/>
        <w:rPr>
          <w:rFonts w:ascii="Times New Roman" w:hAnsi="Times New Roman" w:cs="Times New Roman"/>
          <w:sz w:val="24"/>
          <w:szCs w:val="24"/>
          <w:lang w:val="kk-KZ"/>
        </w:rPr>
      </w:pPr>
      <w:bookmarkStart w:id="52" w:name="z974"/>
      <w:bookmarkEnd w:id="51"/>
      <w:r w:rsidRPr="001656D3">
        <w:rPr>
          <w:rFonts w:ascii="Times New Roman" w:hAnsi="Times New Roman" w:cs="Times New Roman"/>
          <w:color w:val="000000"/>
          <w:sz w:val="24"/>
          <w:szCs w:val="24"/>
          <w:lang w:val="kk-KZ"/>
        </w:rPr>
        <w:t>      45. Салықтар мен бюджетке төленетін басқа да міндетті төлемдер Қазақстан Республикасының салық заңнамасына сәйкес төленуге жатады.</w:t>
      </w:r>
    </w:p>
    <w:p w14:paraId="7CD3EF20" w14:textId="77777777" w:rsidR="001656D3" w:rsidRPr="001656D3" w:rsidRDefault="001656D3" w:rsidP="001656D3">
      <w:pPr>
        <w:spacing w:after="0"/>
        <w:jc w:val="both"/>
        <w:rPr>
          <w:rFonts w:ascii="Times New Roman" w:hAnsi="Times New Roman" w:cs="Times New Roman"/>
          <w:sz w:val="24"/>
          <w:szCs w:val="24"/>
          <w:lang w:val="kk-KZ"/>
        </w:rPr>
      </w:pPr>
      <w:bookmarkStart w:id="53" w:name="z975"/>
      <w:bookmarkEnd w:id="52"/>
      <w:r w:rsidRPr="001656D3">
        <w:rPr>
          <w:rFonts w:ascii="Times New Roman" w:hAnsi="Times New Roman" w:cs="Times New Roman"/>
          <w:color w:val="000000"/>
          <w:sz w:val="24"/>
          <w:szCs w:val="24"/>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14:paraId="6989966F" w14:textId="77777777" w:rsidR="001656D3" w:rsidRPr="001656D3" w:rsidRDefault="001656D3" w:rsidP="001656D3">
      <w:pPr>
        <w:spacing w:after="0"/>
        <w:jc w:val="both"/>
        <w:rPr>
          <w:rFonts w:ascii="Times New Roman" w:hAnsi="Times New Roman" w:cs="Times New Roman"/>
          <w:sz w:val="24"/>
          <w:szCs w:val="24"/>
          <w:lang w:val="kk-KZ"/>
        </w:rPr>
      </w:pPr>
      <w:bookmarkStart w:id="54" w:name="z976"/>
      <w:bookmarkEnd w:id="53"/>
      <w:r w:rsidRPr="001656D3">
        <w:rPr>
          <w:rFonts w:ascii="Times New Roman" w:hAnsi="Times New Roman" w:cs="Times New Roman"/>
          <w:color w:val="000000"/>
          <w:sz w:val="24"/>
          <w:szCs w:val="24"/>
          <w:lang w:val="kk-KZ"/>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bookmarkEnd w:id="54"/>
    <w:p w14:paraId="5E5D0B3F"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Аумақтық қазынашылық органында тіркелген күні (мемлекеттік органдар мен мемлекеттік мекемелер үшін): ________________.</w:t>
      </w:r>
    </w:p>
    <w:p w14:paraId="32855172" w14:textId="77777777" w:rsidR="001656D3" w:rsidRPr="001656D3" w:rsidRDefault="001656D3" w:rsidP="001656D3">
      <w:pPr>
        <w:spacing w:after="0"/>
        <w:jc w:val="both"/>
        <w:rPr>
          <w:rFonts w:ascii="Times New Roman" w:hAnsi="Times New Roman" w:cs="Times New Roman"/>
          <w:sz w:val="24"/>
          <w:szCs w:val="24"/>
          <w:lang w:val="kk-KZ"/>
        </w:rPr>
      </w:pPr>
      <w:bookmarkStart w:id="55" w:name="z977"/>
      <w:r w:rsidRPr="001656D3">
        <w:rPr>
          <w:rFonts w:ascii="Times New Roman" w:hAnsi="Times New Roman" w:cs="Times New Roman"/>
          <w:color w:val="000000"/>
          <w:sz w:val="24"/>
          <w:szCs w:val="24"/>
          <w:lang w:val="kk-KZ"/>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F9248EC" w14:textId="77777777" w:rsidR="001656D3" w:rsidRPr="001656D3" w:rsidRDefault="001656D3" w:rsidP="001656D3">
      <w:pPr>
        <w:spacing w:after="0"/>
        <w:rPr>
          <w:rFonts w:ascii="Times New Roman" w:hAnsi="Times New Roman" w:cs="Times New Roman"/>
          <w:sz w:val="24"/>
          <w:szCs w:val="24"/>
          <w:lang w:val="kk-KZ"/>
        </w:rPr>
      </w:pPr>
      <w:bookmarkStart w:id="56" w:name="z978"/>
      <w:bookmarkEnd w:id="55"/>
      <w:r w:rsidRPr="001656D3">
        <w:rPr>
          <w:rFonts w:ascii="Times New Roman" w:hAnsi="Times New Roman" w:cs="Times New Roman"/>
          <w:b/>
          <w:color w:val="000000"/>
          <w:sz w:val="24"/>
          <w:szCs w:val="24"/>
          <w:lang w:val="kk-KZ"/>
        </w:rPr>
        <w:t xml:space="preserve"> 9. Тараптардың мекенжайлары, банктік деректемелері және қолдары</w:t>
      </w:r>
    </w:p>
    <w:tbl>
      <w:tblPr>
        <w:tblW w:w="966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287"/>
        <w:gridCol w:w="4373"/>
      </w:tblGrid>
      <w:tr w:rsidR="001656D3" w:rsidRPr="001656D3" w14:paraId="75347E54" w14:textId="77777777" w:rsidTr="009079B9">
        <w:trPr>
          <w:trHeight w:val="30"/>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6"/>
          <w:p w14:paraId="6A045CA6"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Тапсырыс беруші:</w:t>
            </w:r>
          </w:p>
          <w:p w14:paraId="4463411E"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_____________________</w:t>
            </w:r>
          </w:p>
          <w:p w14:paraId="2EC5FC8F"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БСН</w:t>
            </w:r>
          </w:p>
          <w:p w14:paraId="7C76B98F"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Заңды мекенжайы:</w:t>
            </w:r>
          </w:p>
          <w:p w14:paraId="71B9AB51"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Банктік деректемелер</w:t>
            </w:r>
          </w:p>
          <w:p w14:paraId="7AEE32BD"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Телефон, e-mail</w:t>
            </w:r>
          </w:p>
          <w:p w14:paraId="1F1D87A8"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Лауазымы _____________ </w:t>
            </w:r>
          </w:p>
          <w:p w14:paraId="4AE9E969"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Қолы, Т.А.Ә. (бар болған жағдайда)</w:t>
            </w:r>
          </w:p>
          <w:p w14:paraId="0AAC2F86"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Мөрі (бар болған жағдайда)</w:t>
            </w:r>
          </w:p>
        </w:tc>
        <w:tc>
          <w:tcPr>
            <w:tcW w:w="4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7DB02"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Өнім беруші:</w:t>
            </w:r>
          </w:p>
          <w:p w14:paraId="64899F76"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_____________________</w:t>
            </w:r>
          </w:p>
          <w:p w14:paraId="0EB75381"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БСН</w:t>
            </w:r>
          </w:p>
          <w:p w14:paraId="2A0B22FA"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Заңды мекенжайы:</w:t>
            </w:r>
          </w:p>
          <w:p w14:paraId="0849A39F"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Банктік деректемелер</w:t>
            </w:r>
          </w:p>
          <w:p w14:paraId="0C16B33A"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Телефон, e-mail</w:t>
            </w:r>
          </w:p>
          <w:p w14:paraId="5DE66ED7"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Лауазымы _____________ </w:t>
            </w:r>
          </w:p>
          <w:p w14:paraId="6C3725D7"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Қолы, Т.А.Ә. (бар болған жағдайда)</w:t>
            </w:r>
          </w:p>
          <w:p w14:paraId="1AB38CFD"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Мөрі (бар болған жағдайда)</w:t>
            </w:r>
          </w:p>
        </w:tc>
      </w:tr>
    </w:tbl>
    <w:p w14:paraId="79DF5419" w14:textId="77777777" w:rsidR="001656D3" w:rsidRPr="001656D3" w:rsidRDefault="001656D3" w:rsidP="001656D3">
      <w:pPr>
        <w:rPr>
          <w:rFonts w:ascii="Times New Roman" w:hAnsi="Times New Roman" w:cs="Times New Roman"/>
          <w:lang w:val="kk-KZ"/>
        </w:rPr>
      </w:pPr>
      <w:r w:rsidRPr="001656D3">
        <w:rPr>
          <w:rFonts w:ascii="Times New Roman" w:hAnsi="Times New Roman" w:cs="Times New Roman"/>
          <w:lang w:val="kk-KZ"/>
        </w:rPr>
        <w:lastRenderedPageBreak/>
        <w:br w:type="page"/>
      </w:r>
    </w:p>
    <w:tbl>
      <w:tblPr>
        <w:tblW w:w="9660" w:type="dxa"/>
        <w:tblCellSpacing w:w="0" w:type="auto"/>
        <w:tblInd w:w="115" w:type="dxa"/>
        <w:tblLayout w:type="fixed"/>
        <w:tblLook w:val="04A0" w:firstRow="1" w:lastRow="0" w:firstColumn="1" w:lastColumn="0" w:noHBand="0" w:noVBand="1"/>
      </w:tblPr>
      <w:tblGrid>
        <w:gridCol w:w="5408"/>
        <w:gridCol w:w="4252"/>
      </w:tblGrid>
      <w:tr w:rsidR="001656D3" w:rsidRPr="001656D3" w14:paraId="485CA3BF" w14:textId="77777777" w:rsidTr="009079B9">
        <w:trPr>
          <w:trHeight w:val="30"/>
          <w:tblCellSpacing w:w="0" w:type="auto"/>
        </w:trPr>
        <w:tc>
          <w:tcPr>
            <w:tcW w:w="5408" w:type="dxa"/>
            <w:tcMar>
              <w:top w:w="15" w:type="dxa"/>
              <w:left w:w="15" w:type="dxa"/>
              <w:bottom w:w="15" w:type="dxa"/>
              <w:right w:w="15" w:type="dxa"/>
            </w:tcMar>
            <w:vAlign w:val="center"/>
          </w:tcPr>
          <w:p w14:paraId="07AA3F64" w14:textId="77777777" w:rsidR="001656D3" w:rsidRPr="001656D3" w:rsidRDefault="001656D3" w:rsidP="009079B9">
            <w:pPr>
              <w:spacing w:after="0"/>
              <w:jc w:val="center"/>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 </w:t>
            </w:r>
          </w:p>
        </w:tc>
        <w:tc>
          <w:tcPr>
            <w:tcW w:w="4252" w:type="dxa"/>
            <w:tcMar>
              <w:top w:w="15" w:type="dxa"/>
              <w:left w:w="15" w:type="dxa"/>
              <w:bottom w:w="15" w:type="dxa"/>
              <w:right w:w="15" w:type="dxa"/>
            </w:tcMar>
            <w:vAlign w:val="center"/>
          </w:tcPr>
          <w:p w14:paraId="294E9FFE" w14:textId="77777777" w:rsidR="001656D3" w:rsidRPr="001656D3" w:rsidRDefault="001656D3" w:rsidP="009079B9">
            <w:pPr>
              <w:spacing w:after="0"/>
              <w:jc w:val="center"/>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Сатып алудың үлгі шартына</w:t>
            </w:r>
            <w:r w:rsidRPr="001656D3">
              <w:rPr>
                <w:rFonts w:ascii="Times New Roman" w:hAnsi="Times New Roman" w:cs="Times New Roman"/>
                <w:sz w:val="24"/>
                <w:szCs w:val="24"/>
                <w:lang w:val="kk-KZ"/>
              </w:rPr>
              <w:br/>
            </w:r>
            <w:r w:rsidRPr="001656D3">
              <w:rPr>
                <w:rFonts w:ascii="Times New Roman" w:hAnsi="Times New Roman" w:cs="Times New Roman"/>
                <w:color w:val="000000"/>
                <w:sz w:val="24"/>
                <w:szCs w:val="24"/>
                <w:lang w:val="kk-KZ"/>
              </w:rPr>
              <w:t>(тапсырыс беруші мен өнім</w:t>
            </w:r>
            <w:r w:rsidRPr="001656D3">
              <w:rPr>
                <w:rFonts w:ascii="Times New Roman" w:hAnsi="Times New Roman" w:cs="Times New Roman"/>
                <w:sz w:val="24"/>
                <w:szCs w:val="24"/>
                <w:lang w:val="kk-KZ"/>
              </w:rPr>
              <w:br/>
            </w:r>
            <w:r w:rsidRPr="001656D3">
              <w:rPr>
                <w:rFonts w:ascii="Times New Roman" w:hAnsi="Times New Roman" w:cs="Times New Roman"/>
                <w:color w:val="000000"/>
                <w:sz w:val="24"/>
                <w:szCs w:val="24"/>
                <w:lang w:val="kk-KZ"/>
              </w:rPr>
              <w:t>беруші арасында)</w:t>
            </w:r>
            <w:r w:rsidRPr="001656D3">
              <w:rPr>
                <w:rFonts w:ascii="Times New Roman" w:hAnsi="Times New Roman" w:cs="Times New Roman"/>
                <w:sz w:val="24"/>
                <w:szCs w:val="24"/>
                <w:lang w:val="kk-KZ"/>
              </w:rPr>
              <w:br/>
            </w:r>
            <w:r w:rsidRPr="001656D3">
              <w:rPr>
                <w:rFonts w:ascii="Times New Roman" w:hAnsi="Times New Roman" w:cs="Times New Roman"/>
                <w:color w:val="000000"/>
                <w:sz w:val="24"/>
                <w:szCs w:val="24"/>
                <w:lang w:val="kk-KZ"/>
              </w:rPr>
              <w:t>қосымша</w:t>
            </w:r>
          </w:p>
        </w:tc>
      </w:tr>
    </w:tbl>
    <w:p w14:paraId="2502B360"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w:t>
      </w:r>
    </w:p>
    <w:p w14:paraId="73A82D4F" w14:textId="77777777" w:rsidR="001656D3" w:rsidRPr="001656D3" w:rsidRDefault="001656D3" w:rsidP="001656D3">
      <w:pPr>
        <w:spacing w:after="0"/>
        <w:jc w:val="center"/>
        <w:rPr>
          <w:rFonts w:ascii="Times New Roman" w:hAnsi="Times New Roman" w:cs="Times New Roman"/>
          <w:sz w:val="24"/>
          <w:szCs w:val="24"/>
          <w:lang w:val="kk-KZ"/>
        </w:rPr>
      </w:pPr>
      <w:bookmarkStart w:id="57" w:name="z980"/>
      <w:r w:rsidRPr="001656D3">
        <w:rPr>
          <w:rFonts w:ascii="Times New Roman" w:hAnsi="Times New Roman" w:cs="Times New Roman"/>
          <w:b/>
          <w:color w:val="000000"/>
          <w:sz w:val="24"/>
          <w:szCs w:val="24"/>
          <w:lang w:val="kk-KZ"/>
        </w:rPr>
        <w:t>Сыбайлас жемқорлыққа қарсы талаптар</w:t>
      </w:r>
    </w:p>
    <w:p w14:paraId="15DF1BD3" w14:textId="77777777" w:rsidR="001656D3" w:rsidRPr="001656D3" w:rsidRDefault="001656D3" w:rsidP="001656D3">
      <w:pPr>
        <w:spacing w:after="0"/>
        <w:jc w:val="both"/>
        <w:rPr>
          <w:rFonts w:ascii="Times New Roman" w:hAnsi="Times New Roman" w:cs="Times New Roman"/>
          <w:sz w:val="24"/>
          <w:szCs w:val="24"/>
          <w:lang w:val="kk-KZ"/>
        </w:rPr>
      </w:pPr>
      <w:bookmarkStart w:id="58" w:name="z981"/>
      <w:bookmarkEnd w:id="57"/>
      <w:r w:rsidRPr="001656D3">
        <w:rPr>
          <w:rFonts w:ascii="Times New Roman" w:hAnsi="Times New Roman" w:cs="Times New Roman"/>
          <w:color w:val="000000"/>
          <w:sz w:val="24"/>
          <w:szCs w:val="24"/>
          <w:lang w:val="kk-KZ"/>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14:paraId="2B3B2553" w14:textId="77777777" w:rsidR="001656D3" w:rsidRPr="001656D3" w:rsidRDefault="001656D3" w:rsidP="001656D3">
      <w:pPr>
        <w:spacing w:after="0"/>
        <w:jc w:val="both"/>
        <w:rPr>
          <w:rFonts w:ascii="Times New Roman" w:hAnsi="Times New Roman" w:cs="Times New Roman"/>
          <w:sz w:val="24"/>
          <w:szCs w:val="24"/>
          <w:lang w:val="kk-KZ"/>
        </w:rPr>
      </w:pPr>
      <w:bookmarkStart w:id="59" w:name="z982"/>
      <w:bookmarkEnd w:id="58"/>
      <w:r w:rsidRPr="001656D3">
        <w:rPr>
          <w:rFonts w:ascii="Times New Roman" w:hAnsi="Times New Roman" w:cs="Times New Roman"/>
          <w:color w:val="000000"/>
          <w:sz w:val="24"/>
          <w:szCs w:val="24"/>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14:paraId="1713B96C" w14:textId="77777777" w:rsidR="001656D3" w:rsidRPr="001656D3" w:rsidRDefault="001656D3" w:rsidP="001656D3">
      <w:pPr>
        <w:spacing w:after="0"/>
        <w:jc w:val="both"/>
        <w:rPr>
          <w:rFonts w:ascii="Times New Roman" w:hAnsi="Times New Roman" w:cs="Times New Roman"/>
          <w:sz w:val="24"/>
          <w:szCs w:val="24"/>
          <w:lang w:val="kk-KZ"/>
        </w:rPr>
      </w:pPr>
      <w:bookmarkStart w:id="60" w:name="z983"/>
      <w:bookmarkEnd w:id="59"/>
      <w:r w:rsidRPr="001656D3">
        <w:rPr>
          <w:rFonts w:ascii="Times New Roman" w:hAnsi="Times New Roman" w:cs="Times New Roman"/>
          <w:color w:val="000000"/>
          <w:sz w:val="24"/>
          <w:szCs w:val="24"/>
          <w:lang w:val="kk-KZ"/>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6ABD16A9" w14:textId="77777777" w:rsidR="001656D3" w:rsidRPr="001656D3" w:rsidRDefault="001656D3" w:rsidP="001656D3">
      <w:pPr>
        <w:spacing w:after="0"/>
        <w:jc w:val="both"/>
        <w:rPr>
          <w:rFonts w:ascii="Times New Roman" w:hAnsi="Times New Roman" w:cs="Times New Roman"/>
          <w:sz w:val="24"/>
          <w:szCs w:val="24"/>
          <w:lang w:val="kk-KZ"/>
        </w:rPr>
      </w:pPr>
      <w:bookmarkStart w:id="61" w:name="z984"/>
      <w:bookmarkEnd w:id="60"/>
      <w:r w:rsidRPr="001656D3">
        <w:rPr>
          <w:rFonts w:ascii="Times New Roman" w:hAnsi="Times New Roman" w:cs="Times New Roman"/>
          <w:color w:val="000000"/>
          <w:sz w:val="24"/>
          <w:szCs w:val="24"/>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14:paraId="731B3499" w14:textId="77777777" w:rsidR="001656D3" w:rsidRPr="001656D3" w:rsidRDefault="001656D3" w:rsidP="001656D3">
      <w:pPr>
        <w:spacing w:after="0"/>
        <w:jc w:val="both"/>
        <w:rPr>
          <w:rFonts w:ascii="Times New Roman" w:hAnsi="Times New Roman" w:cs="Times New Roman"/>
          <w:sz w:val="24"/>
          <w:szCs w:val="24"/>
          <w:lang w:val="kk-KZ"/>
        </w:rPr>
      </w:pPr>
      <w:bookmarkStart w:id="62" w:name="z985"/>
      <w:bookmarkEnd w:id="61"/>
      <w:r w:rsidRPr="001656D3">
        <w:rPr>
          <w:rFonts w:ascii="Times New Roman" w:hAnsi="Times New Roman" w:cs="Times New Roman"/>
          <w:color w:val="000000"/>
          <w:sz w:val="24"/>
          <w:szCs w:val="24"/>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 </w:t>
      </w:r>
    </w:p>
    <w:p w14:paraId="75BDBE4D" w14:textId="77777777" w:rsidR="001656D3" w:rsidRPr="001656D3" w:rsidRDefault="001656D3" w:rsidP="001656D3">
      <w:pPr>
        <w:spacing w:after="0"/>
        <w:jc w:val="both"/>
        <w:rPr>
          <w:rFonts w:ascii="Times New Roman" w:hAnsi="Times New Roman" w:cs="Times New Roman"/>
          <w:sz w:val="24"/>
          <w:szCs w:val="24"/>
          <w:lang w:val="kk-KZ"/>
        </w:rPr>
      </w:pPr>
      <w:bookmarkStart w:id="63" w:name="z986"/>
      <w:bookmarkEnd w:id="62"/>
      <w:r w:rsidRPr="001656D3">
        <w:rPr>
          <w:rFonts w:ascii="Times New Roman" w:hAnsi="Times New Roman" w:cs="Times New Roman"/>
          <w:color w:val="000000"/>
          <w:sz w:val="24"/>
          <w:szCs w:val="24"/>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0B3A7F65" w14:textId="77777777" w:rsidR="001656D3" w:rsidRPr="001656D3" w:rsidRDefault="001656D3" w:rsidP="001656D3">
      <w:pPr>
        <w:spacing w:after="0"/>
        <w:jc w:val="both"/>
        <w:rPr>
          <w:rFonts w:ascii="Times New Roman" w:hAnsi="Times New Roman" w:cs="Times New Roman"/>
          <w:sz w:val="24"/>
          <w:szCs w:val="24"/>
          <w:lang w:val="kk-KZ"/>
        </w:rPr>
      </w:pPr>
      <w:bookmarkStart w:id="64" w:name="z987"/>
      <w:bookmarkEnd w:id="63"/>
      <w:r w:rsidRPr="001656D3">
        <w:rPr>
          <w:rFonts w:ascii="Times New Roman" w:hAnsi="Times New Roman" w:cs="Times New Roman"/>
          <w:color w:val="000000"/>
          <w:sz w:val="24"/>
          <w:szCs w:val="24"/>
          <w:lang w:val="kk-KZ"/>
        </w:rPr>
        <w:lastRenderedPageBreak/>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5E35FD10" w14:textId="77777777" w:rsidR="001656D3" w:rsidRPr="001656D3" w:rsidRDefault="001656D3" w:rsidP="001656D3">
      <w:pPr>
        <w:spacing w:after="0"/>
        <w:jc w:val="both"/>
        <w:rPr>
          <w:rFonts w:ascii="Times New Roman" w:hAnsi="Times New Roman" w:cs="Times New Roman"/>
          <w:sz w:val="24"/>
          <w:szCs w:val="24"/>
          <w:lang w:val="kk-KZ"/>
        </w:rPr>
      </w:pPr>
      <w:bookmarkStart w:id="65" w:name="z988"/>
      <w:bookmarkEnd w:id="64"/>
      <w:r w:rsidRPr="001656D3">
        <w:rPr>
          <w:rFonts w:ascii="Times New Roman" w:hAnsi="Times New Roman" w:cs="Times New Roman"/>
          <w:color w:val="000000"/>
          <w:sz w:val="24"/>
          <w:szCs w:val="24"/>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bookmarkEnd w:id="65"/>
    <w:p w14:paraId="583A3191" w14:textId="77777777" w:rsidR="001656D3" w:rsidRPr="001656D3" w:rsidRDefault="001656D3" w:rsidP="001656D3">
      <w:pPr>
        <w:rPr>
          <w:rFonts w:ascii="Times New Roman" w:hAnsi="Times New Roman" w:cs="Times New Roman"/>
          <w:sz w:val="24"/>
          <w:szCs w:val="24"/>
          <w:lang w:val="kk-KZ"/>
        </w:rPr>
      </w:pPr>
    </w:p>
    <w:p w14:paraId="65D5FBFB" w14:textId="77777777" w:rsidR="001656D3" w:rsidRPr="001656D3" w:rsidRDefault="001656D3">
      <w:pPr>
        <w:rPr>
          <w:rFonts w:ascii="Times New Roman" w:hAnsi="Times New Roman" w:cs="Times New Roman"/>
          <w:lang w:val="kk-KZ"/>
        </w:rPr>
      </w:pPr>
      <w:r w:rsidRPr="001656D3">
        <w:rPr>
          <w:rFonts w:ascii="Times New Roman" w:hAnsi="Times New Roman" w:cs="Times New Roman"/>
          <w:lang w:val="kk-KZ"/>
        </w:rPr>
        <w:br w:type="page"/>
      </w:r>
    </w:p>
    <w:p w14:paraId="3790B2D7" w14:textId="4B8C70F3" w:rsidR="00046FD9" w:rsidRPr="001656D3" w:rsidRDefault="00046FD9" w:rsidP="00046FD9">
      <w:pPr>
        <w:jc w:val="right"/>
        <w:rPr>
          <w:rFonts w:ascii="Times New Roman" w:hAnsi="Times New Roman" w:cs="Times New Roman"/>
          <w:lang w:val="kk-KZ"/>
        </w:rPr>
      </w:pPr>
      <w:r w:rsidRPr="001656D3">
        <w:rPr>
          <w:rFonts w:ascii="Times New Roman" w:hAnsi="Times New Roman" w:cs="Times New Roman"/>
          <w:lang w:val="kk-KZ"/>
        </w:rPr>
        <w:lastRenderedPageBreak/>
        <w:t xml:space="preserve">№      келісімшартқа 1 қосымша </w:t>
      </w:r>
    </w:p>
    <w:p w14:paraId="4529BC2B" w14:textId="77777777" w:rsidR="00046FD9" w:rsidRPr="001656D3" w:rsidRDefault="00046FD9" w:rsidP="00046FD9">
      <w:pPr>
        <w:pStyle w:val="a5"/>
        <w:ind w:left="4320"/>
        <w:jc w:val="both"/>
        <w:rPr>
          <w:rFonts w:ascii="Times New Roman" w:hAnsi="Times New Roman"/>
          <w:b w:val="0"/>
          <w:i/>
          <w:caps w:val="0"/>
          <w:szCs w:val="24"/>
          <w:u w:val="single"/>
          <w:lang w:val="kk-KZ"/>
        </w:rPr>
      </w:pPr>
    </w:p>
    <w:p w14:paraId="6D24A432" w14:textId="77777777" w:rsidR="00046FD9" w:rsidRPr="001656D3" w:rsidRDefault="00046FD9" w:rsidP="00046FD9">
      <w:pPr>
        <w:jc w:val="center"/>
        <w:rPr>
          <w:rFonts w:ascii="Times New Roman" w:hAnsi="Times New Roman" w:cs="Times New Roman"/>
          <w:b/>
          <w:bCs/>
          <w:lang w:val="kk-KZ"/>
        </w:rPr>
      </w:pPr>
      <w:r w:rsidRPr="001656D3">
        <w:rPr>
          <w:rFonts w:ascii="Times New Roman" w:hAnsi="Times New Roman" w:cs="Times New Roman"/>
          <w:b/>
          <w:bCs/>
          <w:szCs w:val="24"/>
          <w:lang w:val="kk-KZ"/>
        </w:rPr>
        <w:t>Сатып алынатын тауарлардың</w:t>
      </w:r>
      <w:r w:rsidRPr="001656D3">
        <w:rPr>
          <w:rFonts w:ascii="Times New Roman" w:hAnsi="Times New Roman" w:cs="Times New Roman"/>
          <w:b/>
          <w:bCs/>
          <w:lang w:val="kk-KZ"/>
        </w:rPr>
        <w:t xml:space="preserve"> тізімі</w:t>
      </w:r>
    </w:p>
    <w:p w14:paraId="31BC058E" w14:textId="77777777" w:rsidR="00046FD9" w:rsidRPr="001656D3" w:rsidRDefault="00046FD9" w:rsidP="00046FD9">
      <w:pPr>
        <w:ind w:firstLine="420"/>
        <w:jc w:val="both"/>
        <w:rPr>
          <w:rFonts w:ascii="Times New Roman" w:hAnsi="Times New Roman" w:cs="Times New Roman"/>
          <w:b/>
          <w:sz w:val="20"/>
          <w:szCs w:val="20"/>
          <w:lang w:val="kk-KZ"/>
        </w:rPr>
      </w:pPr>
      <w:r w:rsidRPr="001656D3">
        <w:rPr>
          <w:rFonts w:ascii="Times New Roman" w:hAnsi="Times New Roman" w:cs="Times New Roman"/>
          <w:b/>
          <w:lang w:val="kk-KZ"/>
        </w:rPr>
        <w:t xml:space="preserve"> </w:t>
      </w:r>
    </w:p>
    <w:tbl>
      <w:tblPr>
        <w:tblW w:w="9755" w:type="dxa"/>
        <w:tblInd w:w="-262" w:type="dxa"/>
        <w:tblLayout w:type="fixed"/>
        <w:tblLook w:val="04A0" w:firstRow="1" w:lastRow="0" w:firstColumn="1" w:lastColumn="0" w:noHBand="0" w:noVBand="1"/>
      </w:tblPr>
      <w:tblGrid>
        <w:gridCol w:w="561"/>
        <w:gridCol w:w="3098"/>
        <w:gridCol w:w="906"/>
        <w:gridCol w:w="875"/>
        <w:gridCol w:w="1481"/>
        <w:gridCol w:w="1274"/>
        <w:gridCol w:w="1560"/>
      </w:tblGrid>
      <w:tr w:rsidR="00046FD9" w:rsidRPr="001656D3" w14:paraId="6372221C" w14:textId="77777777" w:rsidTr="009079B9">
        <w:tc>
          <w:tcPr>
            <w:tcW w:w="561" w:type="dxa"/>
            <w:tcBorders>
              <w:top w:val="single" w:sz="4" w:space="0" w:color="000000"/>
              <w:left w:val="single" w:sz="4" w:space="0" w:color="000000"/>
              <w:bottom w:val="single" w:sz="4" w:space="0" w:color="auto"/>
              <w:right w:val="nil"/>
            </w:tcBorders>
            <w:vAlign w:val="center"/>
            <w:hideMark/>
          </w:tcPr>
          <w:p w14:paraId="152DE7F0"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 xml:space="preserve">№ </w:t>
            </w:r>
          </w:p>
        </w:tc>
        <w:tc>
          <w:tcPr>
            <w:tcW w:w="3098" w:type="dxa"/>
            <w:tcBorders>
              <w:top w:val="single" w:sz="4" w:space="0" w:color="000000"/>
              <w:left w:val="single" w:sz="4" w:space="0" w:color="000000"/>
              <w:bottom w:val="single" w:sz="4" w:space="0" w:color="000000"/>
              <w:right w:val="nil"/>
            </w:tcBorders>
            <w:vAlign w:val="center"/>
            <w:hideMark/>
          </w:tcPr>
          <w:p w14:paraId="1D27A361"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 xml:space="preserve">Тауар атауы </w:t>
            </w:r>
          </w:p>
        </w:tc>
        <w:tc>
          <w:tcPr>
            <w:tcW w:w="906" w:type="dxa"/>
            <w:tcBorders>
              <w:top w:val="single" w:sz="4" w:space="0" w:color="000000"/>
              <w:left w:val="single" w:sz="4" w:space="0" w:color="000000"/>
              <w:bottom w:val="single" w:sz="4" w:space="0" w:color="000000"/>
              <w:right w:val="nil"/>
            </w:tcBorders>
            <w:vAlign w:val="center"/>
            <w:hideMark/>
          </w:tcPr>
          <w:p w14:paraId="14B374C4"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Өлшем бірлігі</w:t>
            </w:r>
          </w:p>
        </w:tc>
        <w:tc>
          <w:tcPr>
            <w:tcW w:w="875" w:type="dxa"/>
            <w:tcBorders>
              <w:top w:val="single" w:sz="4" w:space="0" w:color="000000"/>
              <w:left w:val="single" w:sz="4" w:space="0" w:color="000000"/>
              <w:bottom w:val="single" w:sz="4" w:space="0" w:color="000000"/>
              <w:right w:val="nil"/>
            </w:tcBorders>
            <w:vAlign w:val="center"/>
            <w:hideMark/>
          </w:tcPr>
          <w:p w14:paraId="43934358"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саны</w:t>
            </w:r>
          </w:p>
        </w:tc>
        <w:tc>
          <w:tcPr>
            <w:tcW w:w="1481" w:type="dxa"/>
            <w:tcBorders>
              <w:top w:val="single" w:sz="4" w:space="0" w:color="000000"/>
              <w:left w:val="single" w:sz="4" w:space="0" w:color="000000"/>
              <w:bottom w:val="single" w:sz="4" w:space="0" w:color="000000"/>
              <w:right w:val="nil"/>
            </w:tcBorders>
            <w:vAlign w:val="center"/>
            <w:hideMark/>
          </w:tcPr>
          <w:p w14:paraId="038B4D08"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Бірлік бағасы, теңге</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1216D904"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Сома, тенге</w:t>
            </w:r>
          </w:p>
        </w:tc>
        <w:tc>
          <w:tcPr>
            <w:tcW w:w="1560" w:type="dxa"/>
            <w:tcBorders>
              <w:top w:val="single" w:sz="4" w:space="0" w:color="000000"/>
              <w:left w:val="single" w:sz="4" w:space="0" w:color="000000"/>
              <w:bottom w:val="single" w:sz="4" w:space="0" w:color="000000"/>
              <w:right w:val="single" w:sz="4" w:space="0" w:color="000000"/>
            </w:tcBorders>
            <w:hideMark/>
          </w:tcPr>
          <w:p w14:paraId="11902F45"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Жеткізу мерзімі</w:t>
            </w:r>
          </w:p>
        </w:tc>
      </w:tr>
      <w:tr w:rsidR="00046FD9" w:rsidRPr="001656D3" w14:paraId="2A326283" w14:textId="77777777" w:rsidTr="009079B9">
        <w:tc>
          <w:tcPr>
            <w:tcW w:w="561" w:type="dxa"/>
            <w:tcBorders>
              <w:top w:val="single" w:sz="4" w:space="0" w:color="auto"/>
              <w:left w:val="single" w:sz="4" w:space="0" w:color="auto"/>
              <w:bottom w:val="single" w:sz="4" w:space="0" w:color="auto"/>
              <w:right w:val="single" w:sz="4" w:space="0" w:color="auto"/>
            </w:tcBorders>
            <w:hideMark/>
          </w:tcPr>
          <w:p w14:paraId="2C938748" w14:textId="77777777" w:rsidR="00046FD9" w:rsidRPr="001656D3" w:rsidRDefault="00046FD9" w:rsidP="009079B9">
            <w:pPr>
              <w:snapToGrid w:val="0"/>
              <w:jc w:val="both"/>
              <w:rPr>
                <w:rFonts w:ascii="Times New Roman" w:hAnsi="Times New Roman" w:cs="Times New Roman"/>
                <w:bCs/>
                <w:sz w:val="24"/>
                <w:szCs w:val="24"/>
                <w:lang w:val="kk-KZ"/>
              </w:rPr>
            </w:pPr>
            <w:r w:rsidRPr="001656D3">
              <w:rPr>
                <w:rFonts w:ascii="Times New Roman" w:hAnsi="Times New Roman" w:cs="Times New Roman"/>
                <w:bCs/>
                <w:lang w:val="kk-KZ"/>
              </w:rPr>
              <w:t>1</w:t>
            </w:r>
          </w:p>
        </w:tc>
        <w:tc>
          <w:tcPr>
            <w:tcW w:w="3098" w:type="dxa"/>
            <w:tcBorders>
              <w:top w:val="nil"/>
              <w:left w:val="single" w:sz="4" w:space="0" w:color="auto"/>
              <w:bottom w:val="single" w:sz="4" w:space="0" w:color="000000"/>
              <w:right w:val="nil"/>
            </w:tcBorders>
          </w:tcPr>
          <w:p w14:paraId="32B99958" w14:textId="77777777" w:rsidR="00046FD9" w:rsidRPr="001656D3" w:rsidRDefault="00046FD9" w:rsidP="009079B9">
            <w:pPr>
              <w:rPr>
                <w:rFonts w:ascii="Times New Roman" w:hAnsi="Times New Roman" w:cs="Times New Roman"/>
                <w:lang w:val="kk-KZ"/>
              </w:rPr>
            </w:pPr>
          </w:p>
        </w:tc>
        <w:tc>
          <w:tcPr>
            <w:tcW w:w="906" w:type="dxa"/>
            <w:tcBorders>
              <w:top w:val="nil"/>
              <w:left w:val="single" w:sz="4" w:space="0" w:color="000000"/>
              <w:bottom w:val="single" w:sz="4" w:space="0" w:color="000000"/>
              <w:right w:val="nil"/>
            </w:tcBorders>
            <w:vAlign w:val="center"/>
          </w:tcPr>
          <w:p w14:paraId="153C83B0" w14:textId="77777777" w:rsidR="00046FD9" w:rsidRPr="001656D3" w:rsidRDefault="00046FD9" w:rsidP="009079B9">
            <w:pPr>
              <w:jc w:val="center"/>
              <w:rPr>
                <w:rFonts w:ascii="Times New Roman" w:hAnsi="Times New Roman" w:cs="Times New Roman"/>
                <w:lang w:val="kk-KZ"/>
              </w:rPr>
            </w:pPr>
          </w:p>
        </w:tc>
        <w:tc>
          <w:tcPr>
            <w:tcW w:w="875" w:type="dxa"/>
            <w:tcBorders>
              <w:top w:val="nil"/>
              <w:left w:val="single" w:sz="4" w:space="0" w:color="000000"/>
              <w:bottom w:val="single" w:sz="4" w:space="0" w:color="000000"/>
              <w:right w:val="nil"/>
            </w:tcBorders>
            <w:vAlign w:val="center"/>
          </w:tcPr>
          <w:p w14:paraId="4D94ABB0" w14:textId="77777777" w:rsidR="00046FD9" w:rsidRPr="001656D3" w:rsidRDefault="00046FD9" w:rsidP="009079B9">
            <w:pPr>
              <w:rPr>
                <w:rFonts w:ascii="Times New Roman" w:hAnsi="Times New Roman" w:cs="Times New Roman"/>
                <w:lang w:val="kk-KZ"/>
              </w:rPr>
            </w:pPr>
          </w:p>
        </w:tc>
        <w:tc>
          <w:tcPr>
            <w:tcW w:w="1481" w:type="dxa"/>
            <w:tcBorders>
              <w:top w:val="nil"/>
              <w:left w:val="single" w:sz="4" w:space="0" w:color="000000"/>
              <w:bottom w:val="single" w:sz="4" w:space="0" w:color="000000"/>
              <w:right w:val="nil"/>
            </w:tcBorders>
            <w:vAlign w:val="center"/>
          </w:tcPr>
          <w:p w14:paraId="5B8B53FB" w14:textId="77777777" w:rsidR="00046FD9" w:rsidRPr="001656D3" w:rsidRDefault="00046FD9" w:rsidP="009079B9">
            <w:pPr>
              <w:rPr>
                <w:rFonts w:ascii="Times New Roman" w:hAnsi="Times New Roman" w:cs="Times New Roman"/>
                <w:lang w:val="kk-KZ"/>
              </w:rPr>
            </w:pPr>
          </w:p>
        </w:tc>
        <w:tc>
          <w:tcPr>
            <w:tcW w:w="1274" w:type="dxa"/>
            <w:tcBorders>
              <w:top w:val="nil"/>
              <w:left w:val="single" w:sz="4" w:space="0" w:color="000000"/>
              <w:bottom w:val="single" w:sz="4" w:space="0" w:color="000000"/>
              <w:right w:val="single" w:sz="4" w:space="0" w:color="000000"/>
            </w:tcBorders>
            <w:vAlign w:val="center"/>
          </w:tcPr>
          <w:p w14:paraId="0B21A43F" w14:textId="77777777" w:rsidR="00046FD9" w:rsidRPr="001656D3" w:rsidRDefault="00046FD9" w:rsidP="009079B9">
            <w:pPr>
              <w:rPr>
                <w:rFonts w:ascii="Times New Roman" w:hAnsi="Times New Roman" w:cs="Times New Roman"/>
                <w:lang w:val="kk-KZ"/>
              </w:rPr>
            </w:pPr>
          </w:p>
        </w:tc>
        <w:tc>
          <w:tcPr>
            <w:tcW w:w="1560" w:type="dxa"/>
            <w:tcBorders>
              <w:top w:val="nil"/>
              <w:left w:val="single" w:sz="4" w:space="0" w:color="000000"/>
              <w:bottom w:val="single" w:sz="4" w:space="0" w:color="000000"/>
              <w:right w:val="single" w:sz="4" w:space="0" w:color="000000"/>
            </w:tcBorders>
            <w:vAlign w:val="center"/>
            <w:hideMark/>
          </w:tcPr>
          <w:p w14:paraId="24A6B31F" w14:textId="77777777" w:rsidR="00046FD9" w:rsidRPr="001656D3" w:rsidRDefault="00046FD9" w:rsidP="009079B9">
            <w:pPr>
              <w:snapToGrid w:val="0"/>
              <w:jc w:val="center"/>
              <w:rPr>
                <w:rFonts w:ascii="Times New Roman" w:hAnsi="Times New Roman" w:cs="Times New Roman"/>
                <w:lang w:val="kk-KZ"/>
              </w:rPr>
            </w:pPr>
            <w:r w:rsidRPr="001656D3">
              <w:rPr>
                <w:rFonts w:ascii="Times New Roman" w:hAnsi="Times New Roman" w:cs="Times New Roman"/>
                <w:lang w:val="kk-KZ"/>
              </w:rPr>
              <w:t>Күн/ай/жыл</w:t>
            </w:r>
          </w:p>
        </w:tc>
      </w:tr>
      <w:tr w:rsidR="00046FD9" w:rsidRPr="001656D3" w14:paraId="29A8688D" w14:textId="77777777" w:rsidTr="009079B9">
        <w:tc>
          <w:tcPr>
            <w:tcW w:w="561" w:type="dxa"/>
            <w:tcBorders>
              <w:top w:val="single" w:sz="4" w:space="0" w:color="auto"/>
              <w:left w:val="single" w:sz="4" w:space="0" w:color="auto"/>
              <w:bottom w:val="single" w:sz="4" w:space="0" w:color="auto"/>
              <w:right w:val="single" w:sz="4" w:space="0" w:color="auto"/>
            </w:tcBorders>
            <w:vAlign w:val="center"/>
          </w:tcPr>
          <w:p w14:paraId="69FA028B" w14:textId="77777777" w:rsidR="00046FD9" w:rsidRPr="001656D3" w:rsidRDefault="00046FD9" w:rsidP="009079B9">
            <w:pPr>
              <w:snapToGrid w:val="0"/>
              <w:jc w:val="both"/>
              <w:rPr>
                <w:rFonts w:ascii="Times New Roman" w:hAnsi="Times New Roman" w:cs="Times New Roman"/>
                <w:b/>
                <w:lang w:val="kk-KZ"/>
              </w:rPr>
            </w:pPr>
          </w:p>
        </w:tc>
        <w:tc>
          <w:tcPr>
            <w:tcW w:w="3098" w:type="dxa"/>
            <w:tcBorders>
              <w:top w:val="nil"/>
              <w:left w:val="single" w:sz="4" w:space="0" w:color="auto"/>
              <w:bottom w:val="single" w:sz="4" w:space="0" w:color="000000"/>
              <w:right w:val="nil"/>
            </w:tcBorders>
            <w:vAlign w:val="center"/>
            <w:hideMark/>
          </w:tcPr>
          <w:p w14:paraId="37408F39" w14:textId="77777777" w:rsidR="00046FD9" w:rsidRPr="001656D3" w:rsidRDefault="00046FD9" w:rsidP="009079B9">
            <w:pPr>
              <w:snapToGrid w:val="0"/>
              <w:jc w:val="both"/>
              <w:rPr>
                <w:rFonts w:ascii="Times New Roman" w:hAnsi="Times New Roman" w:cs="Times New Roman"/>
                <w:b/>
                <w:lang w:val="kk-KZ"/>
              </w:rPr>
            </w:pPr>
            <w:r w:rsidRPr="001656D3">
              <w:rPr>
                <w:rFonts w:ascii="Times New Roman" w:hAnsi="Times New Roman" w:cs="Times New Roman"/>
                <w:b/>
                <w:lang w:val="kk-KZ"/>
              </w:rPr>
              <w:t>Барлығы:</w:t>
            </w:r>
          </w:p>
        </w:tc>
        <w:tc>
          <w:tcPr>
            <w:tcW w:w="906" w:type="dxa"/>
            <w:tcBorders>
              <w:top w:val="nil"/>
              <w:left w:val="single" w:sz="4" w:space="0" w:color="000000"/>
              <w:bottom w:val="single" w:sz="4" w:space="0" w:color="000000"/>
              <w:right w:val="nil"/>
            </w:tcBorders>
            <w:vAlign w:val="center"/>
          </w:tcPr>
          <w:p w14:paraId="42C359CB" w14:textId="77777777" w:rsidR="00046FD9" w:rsidRPr="001656D3" w:rsidRDefault="00046FD9" w:rsidP="009079B9">
            <w:pPr>
              <w:snapToGrid w:val="0"/>
              <w:jc w:val="both"/>
              <w:rPr>
                <w:rFonts w:ascii="Times New Roman" w:hAnsi="Times New Roman" w:cs="Times New Roman"/>
                <w:b/>
                <w:lang w:val="kk-KZ"/>
              </w:rPr>
            </w:pPr>
          </w:p>
        </w:tc>
        <w:tc>
          <w:tcPr>
            <w:tcW w:w="875" w:type="dxa"/>
            <w:tcBorders>
              <w:top w:val="nil"/>
              <w:left w:val="single" w:sz="4" w:space="0" w:color="000000"/>
              <w:bottom w:val="single" w:sz="4" w:space="0" w:color="000000"/>
              <w:right w:val="nil"/>
            </w:tcBorders>
            <w:vAlign w:val="center"/>
          </w:tcPr>
          <w:p w14:paraId="5B58A3A6" w14:textId="77777777" w:rsidR="00046FD9" w:rsidRPr="001656D3" w:rsidRDefault="00046FD9" w:rsidP="009079B9">
            <w:pPr>
              <w:snapToGrid w:val="0"/>
              <w:jc w:val="both"/>
              <w:rPr>
                <w:rFonts w:ascii="Times New Roman" w:hAnsi="Times New Roman" w:cs="Times New Roman"/>
                <w:b/>
                <w:lang w:val="kk-KZ"/>
              </w:rPr>
            </w:pPr>
          </w:p>
        </w:tc>
        <w:tc>
          <w:tcPr>
            <w:tcW w:w="1481" w:type="dxa"/>
            <w:tcBorders>
              <w:top w:val="nil"/>
              <w:left w:val="single" w:sz="4" w:space="0" w:color="000000"/>
              <w:bottom w:val="single" w:sz="4" w:space="0" w:color="000000"/>
              <w:right w:val="nil"/>
            </w:tcBorders>
            <w:vAlign w:val="center"/>
          </w:tcPr>
          <w:p w14:paraId="728B0E83" w14:textId="77777777" w:rsidR="00046FD9" w:rsidRPr="001656D3" w:rsidRDefault="00046FD9" w:rsidP="009079B9">
            <w:pPr>
              <w:snapToGrid w:val="0"/>
              <w:jc w:val="both"/>
              <w:rPr>
                <w:rFonts w:ascii="Times New Roman" w:hAnsi="Times New Roman" w:cs="Times New Roman"/>
                <w:b/>
                <w:lang w:val="kk-KZ"/>
              </w:rPr>
            </w:pPr>
          </w:p>
        </w:tc>
        <w:tc>
          <w:tcPr>
            <w:tcW w:w="1274" w:type="dxa"/>
            <w:tcBorders>
              <w:top w:val="nil"/>
              <w:left w:val="single" w:sz="4" w:space="0" w:color="000000"/>
              <w:bottom w:val="single" w:sz="4" w:space="0" w:color="000000"/>
              <w:right w:val="single" w:sz="4" w:space="0" w:color="000000"/>
            </w:tcBorders>
            <w:vAlign w:val="center"/>
          </w:tcPr>
          <w:p w14:paraId="5BB8B76B" w14:textId="77777777" w:rsidR="00046FD9" w:rsidRPr="001656D3" w:rsidRDefault="00046FD9" w:rsidP="009079B9">
            <w:pPr>
              <w:snapToGrid w:val="0"/>
              <w:jc w:val="center"/>
              <w:rPr>
                <w:rFonts w:ascii="Times New Roman" w:hAnsi="Times New Roman" w:cs="Times New Roman"/>
                <w:b/>
                <w:lang w:val="kk-KZ"/>
              </w:rPr>
            </w:pPr>
          </w:p>
        </w:tc>
        <w:tc>
          <w:tcPr>
            <w:tcW w:w="1560" w:type="dxa"/>
            <w:tcBorders>
              <w:top w:val="nil"/>
              <w:left w:val="single" w:sz="4" w:space="0" w:color="000000"/>
              <w:bottom w:val="single" w:sz="4" w:space="0" w:color="000000"/>
              <w:right w:val="single" w:sz="4" w:space="0" w:color="000000"/>
            </w:tcBorders>
          </w:tcPr>
          <w:p w14:paraId="58615937" w14:textId="77777777" w:rsidR="00046FD9" w:rsidRPr="001656D3" w:rsidRDefault="00046FD9" w:rsidP="009079B9">
            <w:pPr>
              <w:snapToGrid w:val="0"/>
              <w:jc w:val="center"/>
              <w:rPr>
                <w:rFonts w:ascii="Times New Roman" w:hAnsi="Times New Roman" w:cs="Times New Roman"/>
                <w:b/>
                <w:lang w:val="kk-KZ"/>
              </w:rPr>
            </w:pPr>
          </w:p>
        </w:tc>
      </w:tr>
    </w:tbl>
    <w:p w14:paraId="3CBFAD55" w14:textId="77777777" w:rsidR="00046FD9" w:rsidRPr="001656D3" w:rsidRDefault="00046FD9" w:rsidP="00046FD9">
      <w:pPr>
        <w:ind w:firstLine="420"/>
        <w:jc w:val="both"/>
        <w:rPr>
          <w:rFonts w:ascii="Times New Roman" w:hAnsi="Times New Roman" w:cs="Times New Roman"/>
          <w:lang w:val="kk-KZ"/>
        </w:rPr>
      </w:pPr>
    </w:p>
    <w:tbl>
      <w:tblPr>
        <w:tblW w:w="10125" w:type="dxa"/>
        <w:tblLayout w:type="fixed"/>
        <w:tblLook w:val="04A0" w:firstRow="1" w:lastRow="0" w:firstColumn="1" w:lastColumn="0" w:noHBand="0" w:noVBand="1"/>
      </w:tblPr>
      <w:tblGrid>
        <w:gridCol w:w="5306"/>
        <w:gridCol w:w="4819"/>
      </w:tblGrid>
      <w:tr w:rsidR="00046FD9" w:rsidRPr="001656D3" w14:paraId="200DB01D" w14:textId="77777777" w:rsidTr="009079B9">
        <w:tc>
          <w:tcPr>
            <w:tcW w:w="5306" w:type="dxa"/>
            <w:hideMark/>
          </w:tcPr>
          <w:p w14:paraId="206973FE"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Тапсырыс беруші </w:t>
            </w:r>
          </w:p>
        </w:tc>
        <w:tc>
          <w:tcPr>
            <w:tcW w:w="4819" w:type="dxa"/>
            <w:hideMark/>
          </w:tcPr>
          <w:p w14:paraId="08939026"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Өнім беруші </w:t>
            </w:r>
          </w:p>
        </w:tc>
      </w:tr>
      <w:tr w:rsidR="00046FD9" w:rsidRPr="001656D3" w14:paraId="12D86805" w14:textId="77777777" w:rsidTr="009079B9">
        <w:trPr>
          <w:trHeight w:val="2375"/>
        </w:trPr>
        <w:tc>
          <w:tcPr>
            <w:tcW w:w="5306" w:type="dxa"/>
          </w:tcPr>
          <w:p w14:paraId="482A05C0" w14:textId="77777777" w:rsidR="00046FD9" w:rsidRPr="001656D3" w:rsidRDefault="00046FD9" w:rsidP="009079B9">
            <w:pPr>
              <w:pStyle w:val="Iauiue"/>
              <w:rPr>
                <w:b/>
                <w:sz w:val="22"/>
                <w:szCs w:val="22"/>
                <w:lang w:val="kk-KZ"/>
              </w:rPr>
            </w:pPr>
          </w:p>
        </w:tc>
        <w:tc>
          <w:tcPr>
            <w:tcW w:w="4819" w:type="dxa"/>
          </w:tcPr>
          <w:p w14:paraId="0F2B7FF4" w14:textId="77777777" w:rsidR="00046FD9" w:rsidRPr="001656D3" w:rsidRDefault="00046FD9" w:rsidP="009079B9">
            <w:pPr>
              <w:pStyle w:val="a5"/>
              <w:jc w:val="both"/>
              <w:rPr>
                <w:rFonts w:ascii="Times New Roman" w:hAnsi="Times New Roman"/>
                <w:b w:val="0"/>
                <w:caps w:val="0"/>
                <w:szCs w:val="24"/>
                <w:lang w:val="kk-KZ"/>
              </w:rPr>
            </w:pPr>
          </w:p>
        </w:tc>
      </w:tr>
    </w:tbl>
    <w:p w14:paraId="131B3A05" w14:textId="77777777" w:rsidR="00046FD9" w:rsidRPr="001656D3" w:rsidRDefault="00046FD9" w:rsidP="00046FD9">
      <w:pPr>
        <w:ind w:firstLine="420"/>
        <w:jc w:val="both"/>
        <w:rPr>
          <w:rFonts w:ascii="Times New Roman" w:hAnsi="Times New Roman" w:cs="Times New Roman"/>
          <w:szCs w:val="24"/>
          <w:lang w:val="kk-KZ"/>
        </w:rPr>
      </w:pPr>
    </w:p>
    <w:p w14:paraId="168DA01F" w14:textId="77777777" w:rsidR="00046FD9" w:rsidRPr="001656D3" w:rsidRDefault="00046FD9" w:rsidP="00046FD9">
      <w:pPr>
        <w:ind w:firstLine="420"/>
        <w:jc w:val="both"/>
        <w:rPr>
          <w:rFonts w:ascii="Times New Roman" w:hAnsi="Times New Roman" w:cs="Times New Roman"/>
          <w:lang w:val="kk-KZ"/>
        </w:rPr>
      </w:pPr>
    </w:p>
    <w:p w14:paraId="5244719E" w14:textId="77777777" w:rsidR="00046FD9" w:rsidRPr="001656D3" w:rsidRDefault="00046FD9" w:rsidP="00046FD9">
      <w:pPr>
        <w:ind w:firstLine="420"/>
        <w:jc w:val="both"/>
        <w:rPr>
          <w:rFonts w:ascii="Times New Roman" w:hAnsi="Times New Roman" w:cs="Times New Roman"/>
          <w:lang w:val="kk-KZ"/>
        </w:rPr>
      </w:pPr>
    </w:p>
    <w:p w14:paraId="26C7A89F" w14:textId="77777777" w:rsidR="00046FD9" w:rsidRPr="001656D3" w:rsidRDefault="00046FD9" w:rsidP="00046FD9">
      <w:pPr>
        <w:ind w:firstLine="420"/>
        <w:jc w:val="both"/>
        <w:rPr>
          <w:rFonts w:ascii="Times New Roman" w:hAnsi="Times New Roman" w:cs="Times New Roman"/>
          <w:lang w:val="kk-KZ"/>
        </w:rPr>
      </w:pPr>
    </w:p>
    <w:p w14:paraId="549C96A8" w14:textId="77777777" w:rsidR="00046FD9" w:rsidRPr="001656D3" w:rsidRDefault="00046FD9" w:rsidP="00046FD9">
      <w:pPr>
        <w:ind w:firstLine="420"/>
        <w:jc w:val="both"/>
        <w:rPr>
          <w:rFonts w:ascii="Times New Roman" w:hAnsi="Times New Roman" w:cs="Times New Roman"/>
          <w:lang w:val="kk-KZ"/>
        </w:rPr>
      </w:pPr>
    </w:p>
    <w:p w14:paraId="164C7C08" w14:textId="77777777" w:rsidR="00046FD9" w:rsidRPr="001656D3" w:rsidRDefault="00046FD9" w:rsidP="00046FD9">
      <w:pPr>
        <w:rPr>
          <w:rFonts w:ascii="Times New Roman" w:hAnsi="Times New Roman" w:cs="Times New Roman"/>
          <w:lang w:val="kk-KZ"/>
        </w:rPr>
      </w:pPr>
      <w:r w:rsidRPr="001656D3">
        <w:rPr>
          <w:rFonts w:ascii="Times New Roman" w:hAnsi="Times New Roman" w:cs="Times New Roman"/>
          <w:lang w:val="kk-KZ"/>
        </w:rPr>
        <w:br w:type="page"/>
      </w:r>
    </w:p>
    <w:p w14:paraId="0F3EFFF3" w14:textId="77777777" w:rsidR="00046FD9" w:rsidRPr="001656D3" w:rsidRDefault="00046FD9" w:rsidP="00046FD9">
      <w:pPr>
        <w:jc w:val="right"/>
        <w:rPr>
          <w:rFonts w:ascii="Times New Roman" w:hAnsi="Times New Roman" w:cs="Times New Roman"/>
          <w:lang w:val="kk-KZ"/>
        </w:rPr>
      </w:pPr>
      <w:r w:rsidRPr="001656D3">
        <w:rPr>
          <w:rFonts w:ascii="Times New Roman" w:hAnsi="Times New Roman" w:cs="Times New Roman"/>
          <w:lang w:val="kk-KZ"/>
        </w:rPr>
        <w:lastRenderedPageBreak/>
        <w:t xml:space="preserve">№      келісімшартқа 2 қосымша </w:t>
      </w:r>
    </w:p>
    <w:p w14:paraId="7EEDB3DD" w14:textId="77777777" w:rsidR="00046FD9" w:rsidRPr="001656D3" w:rsidRDefault="00046FD9" w:rsidP="00046FD9">
      <w:pPr>
        <w:pStyle w:val="a5"/>
        <w:ind w:left="4320"/>
        <w:jc w:val="both"/>
        <w:rPr>
          <w:rFonts w:ascii="Times New Roman" w:hAnsi="Times New Roman"/>
          <w:b w:val="0"/>
          <w:i/>
          <w:caps w:val="0"/>
          <w:szCs w:val="24"/>
          <w:u w:val="single"/>
          <w:lang w:val="kk-KZ"/>
        </w:rPr>
      </w:pPr>
    </w:p>
    <w:p w14:paraId="001A1409" w14:textId="77777777" w:rsidR="00046FD9" w:rsidRPr="001656D3" w:rsidRDefault="00046FD9" w:rsidP="00046FD9">
      <w:pPr>
        <w:pStyle w:val="a5"/>
        <w:ind w:left="426" w:hanging="426"/>
        <w:rPr>
          <w:rFonts w:ascii="Times New Roman" w:hAnsi="Times New Roman"/>
          <w:caps w:val="0"/>
          <w:szCs w:val="24"/>
          <w:lang w:val="kk-KZ"/>
        </w:rPr>
      </w:pPr>
      <w:r w:rsidRPr="001656D3">
        <w:rPr>
          <w:rFonts w:ascii="Times New Roman" w:hAnsi="Times New Roman"/>
          <w:caps w:val="0"/>
          <w:szCs w:val="24"/>
          <w:lang w:val="kk-KZ"/>
        </w:rPr>
        <w:t>Сатып алынатын тауарлардың техникалық сипаттамасы</w:t>
      </w:r>
    </w:p>
    <w:p w14:paraId="037F3C5E" w14:textId="77777777" w:rsidR="00046FD9" w:rsidRPr="001656D3" w:rsidRDefault="00046FD9" w:rsidP="00046FD9">
      <w:pPr>
        <w:pStyle w:val="a3"/>
        <w:jc w:val="both"/>
        <w:rPr>
          <w:lang w:val="kk-KZ"/>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20"/>
        <w:gridCol w:w="3216"/>
        <w:gridCol w:w="1441"/>
        <w:gridCol w:w="901"/>
        <w:gridCol w:w="1485"/>
      </w:tblGrid>
      <w:tr w:rsidR="00046FD9" w:rsidRPr="001656D3" w14:paraId="06198270" w14:textId="77777777" w:rsidTr="00046FD9">
        <w:tc>
          <w:tcPr>
            <w:tcW w:w="534" w:type="dxa"/>
            <w:tcBorders>
              <w:top w:val="single" w:sz="4" w:space="0" w:color="auto"/>
              <w:left w:val="single" w:sz="4" w:space="0" w:color="auto"/>
              <w:bottom w:val="single" w:sz="4" w:space="0" w:color="auto"/>
              <w:right w:val="single" w:sz="4" w:space="0" w:color="auto"/>
            </w:tcBorders>
            <w:hideMark/>
          </w:tcPr>
          <w:p w14:paraId="433BA43D"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w:t>
            </w:r>
          </w:p>
          <w:p w14:paraId="621881F3" w14:textId="77777777" w:rsidR="00046FD9" w:rsidRPr="001656D3" w:rsidRDefault="00046FD9" w:rsidP="009079B9">
            <w:pPr>
              <w:pStyle w:val="a5"/>
              <w:rPr>
                <w:rFonts w:ascii="Times New Roman" w:hAnsi="Times New Roman"/>
                <w:caps w:val="0"/>
                <w:sz w:val="20"/>
                <w:lang w:val="kk-KZ"/>
              </w:rPr>
            </w:pPr>
          </w:p>
        </w:tc>
        <w:tc>
          <w:tcPr>
            <w:tcW w:w="1920" w:type="dxa"/>
            <w:tcBorders>
              <w:top w:val="single" w:sz="4" w:space="0" w:color="auto"/>
              <w:left w:val="single" w:sz="4" w:space="0" w:color="auto"/>
              <w:bottom w:val="single" w:sz="4" w:space="0" w:color="auto"/>
              <w:right w:val="single" w:sz="4" w:space="0" w:color="auto"/>
            </w:tcBorders>
            <w:hideMark/>
          </w:tcPr>
          <w:p w14:paraId="613E2D67"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 xml:space="preserve">Тауар атауы </w:t>
            </w:r>
          </w:p>
        </w:tc>
        <w:tc>
          <w:tcPr>
            <w:tcW w:w="3216" w:type="dxa"/>
            <w:tcBorders>
              <w:top w:val="single" w:sz="4" w:space="0" w:color="auto"/>
              <w:left w:val="single" w:sz="4" w:space="0" w:color="auto"/>
              <w:bottom w:val="single" w:sz="4" w:space="0" w:color="auto"/>
              <w:right w:val="single" w:sz="4" w:space="0" w:color="auto"/>
            </w:tcBorders>
            <w:hideMark/>
          </w:tcPr>
          <w:p w14:paraId="2960B85D"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Қысқаша сипаттама</w:t>
            </w:r>
          </w:p>
        </w:tc>
        <w:tc>
          <w:tcPr>
            <w:tcW w:w="1441" w:type="dxa"/>
            <w:tcBorders>
              <w:top w:val="single" w:sz="4" w:space="0" w:color="auto"/>
              <w:left w:val="single" w:sz="4" w:space="0" w:color="auto"/>
              <w:bottom w:val="single" w:sz="4" w:space="0" w:color="auto"/>
              <w:right w:val="single" w:sz="4" w:space="0" w:color="auto"/>
            </w:tcBorders>
            <w:hideMark/>
          </w:tcPr>
          <w:p w14:paraId="7E8D897E"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Өлшем бірлігі</w:t>
            </w:r>
          </w:p>
        </w:tc>
        <w:tc>
          <w:tcPr>
            <w:tcW w:w="901" w:type="dxa"/>
            <w:tcBorders>
              <w:top w:val="single" w:sz="4" w:space="0" w:color="auto"/>
              <w:left w:val="single" w:sz="4" w:space="0" w:color="auto"/>
              <w:bottom w:val="single" w:sz="4" w:space="0" w:color="auto"/>
              <w:right w:val="single" w:sz="4" w:space="0" w:color="auto"/>
            </w:tcBorders>
            <w:hideMark/>
          </w:tcPr>
          <w:p w14:paraId="16E0B271"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 xml:space="preserve">Саны </w:t>
            </w:r>
          </w:p>
        </w:tc>
        <w:tc>
          <w:tcPr>
            <w:tcW w:w="1485" w:type="dxa"/>
            <w:tcBorders>
              <w:top w:val="single" w:sz="4" w:space="0" w:color="auto"/>
              <w:left w:val="single" w:sz="4" w:space="0" w:color="auto"/>
              <w:bottom w:val="single" w:sz="4" w:space="0" w:color="auto"/>
              <w:right w:val="single" w:sz="4" w:space="0" w:color="auto"/>
            </w:tcBorders>
            <w:hideMark/>
          </w:tcPr>
          <w:p w14:paraId="452A62B5"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Қалдық жарамдылық мерзімі</w:t>
            </w:r>
          </w:p>
        </w:tc>
      </w:tr>
      <w:tr w:rsidR="00046FD9" w:rsidRPr="001656D3" w14:paraId="40E19181" w14:textId="77777777" w:rsidTr="00046FD9">
        <w:trPr>
          <w:trHeight w:val="336"/>
        </w:trPr>
        <w:tc>
          <w:tcPr>
            <w:tcW w:w="534" w:type="dxa"/>
            <w:tcBorders>
              <w:top w:val="single" w:sz="4" w:space="0" w:color="auto"/>
              <w:left w:val="single" w:sz="4" w:space="0" w:color="auto"/>
              <w:bottom w:val="single" w:sz="4" w:space="0" w:color="auto"/>
              <w:right w:val="single" w:sz="4" w:space="0" w:color="auto"/>
            </w:tcBorders>
            <w:hideMark/>
          </w:tcPr>
          <w:p w14:paraId="1BADBD82" w14:textId="77777777" w:rsidR="00046FD9" w:rsidRPr="001656D3" w:rsidRDefault="00046FD9" w:rsidP="009079B9">
            <w:pPr>
              <w:snapToGrid w:val="0"/>
              <w:jc w:val="both"/>
              <w:rPr>
                <w:rFonts w:ascii="Times New Roman" w:hAnsi="Times New Roman" w:cs="Times New Roman"/>
                <w:sz w:val="24"/>
                <w:lang w:val="kk-KZ"/>
              </w:rPr>
            </w:pPr>
            <w:r w:rsidRPr="001656D3">
              <w:rPr>
                <w:rFonts w:ascii="Times New Roman" w:hAnsi="Times New Roman" w:cs="Times New Roman"/>
                <w:lang w:val="kk-KZ"/>
              </w:rPr>
              <w:t>1</w:t>
            </w:r>
          </w:p>
        </w:tc>
        <w:tc>
          <w:tcPr>
            <w:tcW w:w="1920" w:type="dxa"/>
            <w:tcBorders>
              <w:top w:val="single" w:sz="4" w:space="0" w:color="auto"/>
              <w:left w:val="single" w:sz="4" w:space="0" w:color="auto"/>
              <w:bottom w:val="single" w:sz="4" w:space="0" w:color="auto"/>
              <w:right w:val="single" w:sz="4" w:space="0" w:color="auto"/>
            </w:tcBorders>
            <w:vAlign w:val="center"/>
          </w:tcPr>
          <w:p w14:paraId="734BEE41" w14:textId="77777777" w:rsidR="00046FD9" w:rsidRPr="001656D3" w:rsidRDefault="00046FD9" w:rsidP="009079B9">
            <w:pPr>
              <w:rPr>
                <w:rFonts w:ascii="Times New Roman" w:hAnsi="Times New Roman" w:cs="Times New Roman"/>
                <w:sz w:val="20"/>
                <w:szCs w:val="20"/>
                <w:lang w:val="kk-KZ"/>
              </w:rPr>
            </w:pPr>
          </w:p>
        </w:tc>
        <w:tc>
          <w:tcPr>
            <w:tcW w:w="3216" w:type="dxa"/>
            <w:tcBorders>
              <w:top w:val="single" w:sz="4" w:space="0" w:color="auto"/>
              <w:left w:val="single" w:sz="4" w:space="0" w:color="auto"/>
              <w:bottom w:val="single" w:sz="4" w:space="0" w:color="auto"/>
              <w:right w:val="single" w:sz="4" w:space="0" w:color="auto"/>
            </w:tcBorders>
          </w:tcPr>
          <w:p w14:paraId="43001F23" w14:textId="77777777" w:rsidR="00046FD9" w:rsidRPr="001656D3" w:rsidRDefault="00046FD9" w:rsidP="009079B9">
            <w:pPr>
              <w:rPr>
                <w:rFonts w:ascii="Times New Roman" w:hAnsi="Times New Roman" w:cs="Times New Roman"/>
                <w:sz w:val="20"/>
                <w:szCs w:val="20"/>
                <w:lang w:val="kk-KZ"/>
              </w:rPr>
            </w:pPr>
          </w:p>
        </w:tc>
        <w:tc>
          <w:tcPr>
            <w:tcW w:w="1441" w:type="dxa"/>
            <w:tcBorders>
              <w:top w:val="single" w:sz="4" w:space="0" w:color="auto"/>
              <w:left w:val="single" w:sz="4" w:space="0" w:color="auto"/>
              <w:bottom w:val="single" w:sz="4" w:space="0" w:color="auto"/>
              <w:right w:val="single" w:sz="4" w:space="0" w:color="auto"/>
            </w:tcBorders>
          </w:tcPr>
          <w:p w14:paraId="76B74E5D" w14:textId="77777777" w:rsidR="00046FD9" w:rsidRPr="001656D3" w:rsidRDefault="00046FD9" w:rsidP="009079B9">
            <w:pPr>
              <w:jc w:val="center"/>
              <w:rPr>
                <w:rFonts w:ascii="Times New Roman" w:hAnsi="Times New Roman" w:cs="Times New Roman"/>
                <w:sz w:val="24"/>
                <w:szCs w:val="24"/>
                <w:lang w:val="kk-KZ"/>
              </w:rPr>
            </w:pPr>
          </w:p>
        </w:tc>
        <w:tc>
          <w:tcPr>
            <w:tcW w:w="901" w:type="dxa"/>
            <w:tcBorders>
              <w:top w:val="single" w:sz="4" w:space="0" w:color="auto"/>
              <w:left w:val="single" w:sz="4" w:space="0" w:color="auto"/>
              <w:bottom w:val="single" w:sz="4" w:space="0" w:color="auto"/>
              <w:right w:val="single" w:sz="4" w:space="0" w:color="auto"/>
            </w:tcBorders>
          </w:tcPr>
          <w:p w14:paraId="71463F04" w14:textId="77777777" w:rsidR="00046FD9" w:rsidRPr="001656D3" w:rsidRDefault="00046FD9" w:rsidP="009079B9">
            <w:pPr>
              <w:jc w:val="center"/>
              <w:rPr>
                <w:rFonts w:ascii="Times New Roman" w:hAnsi="Times New Roman" w:cs="Times New Roman"/>
                <w:lang w:val="kk-KZ"/>
              </w:rPr>
            </w:pPr>
          </w:p>
        </w:tc>
        <w:tc>
          <w:tcPr>
            <w:tcW w:w="1485" w:type="dxa"/>
            <w:tcBorders>
              <w:top w:val="single" w:sz="4" w:space="0" w:color="auto"/>
              <w:left w:val="single" w:sz="4" w:space="0" w:color="auto"/>
              <w:bottom w:val="single" w:sz="4" w:space="0" w:color="auto"/>
              <w:right w:val="single" w:sz="4" w:space="0" w:color="auto"/>
            </w:tcBorders>
          </w:tcPr>
          <w:p w14:paraId="2EEC78C3" w14:textId="77777777" w:rsidR="00046FD9" w:rsidRPr="001656D3" w:rsidRDefault="00046FD9" w:rsidP="009079B9">
            <w:pPr>
              <w:jc w:val="center"/>
              <w:rPr>
                <w:rFonts w:ascii="Times New Roman" w:hAnsi="Times New Roman" w:cs="Times New Roman"/>
                <w:sz w:val="20"/>
                <w:szCs w:val="20"/>
                <w:lang w:val="kk-KZ"/>
              </w:rPr>
            </w:pPr>
          </w:p>
        </w:tc>
      </w:tr>
    </w:tbl>
    <w:p w14:paraId="2897D257" w14:textId="77777777" w:rsidR="00046FD9" w:rsidRPr="001656D3" w:rsidRDefault="00046FD9" w:rsidP="00046FD9">
      <w:pPr>
        <w:tabs>
          <w:tab w:val="left" w:pos="720"/>
        </w:tabs>
        <w:jc w:val="both"/>
        <w:rPr>
          <w:rFonts w:ascii="Times New Roman" w:hAnsi="Times New Roman" w:cs="Times New Roman"/>
          <w:sz w:val="24"/>
          <w:szCs w:val="24"/>
          <w:lang w:val="kk-KZ"/>
        </w:rPr>
      </w:pPr>
    </w:p>
    <w:p w14:paraId="636D0A3A" w14:textId="77777777" w:rsidR="00046FD9" w:rsidRPr="001656D3" w:rsidRDefault="00046FD9" w:rsidP="00046FD9">
      <w:pPr>
        <w:tabs>
          <w:tab w:val="left" w:pos="720"/>
        </w:tabs>
        <w:jc w:val="both"/>
        <w:rPr>
          <w:rFonts w:ascii="Times New Roman" w:hAnsi="Times New Roman" w:cs="Times New Roman"/>
          <w:lang w:val="kk-KZ"/>
        </w:rPr>
      </w:pPr>
    </w:p>
    <w:tbl>
      <w:tblPr>
        <w:tblW w:w="10125" w:type="dxa"/>
        <w:tblLayout w:type="fixed"/>
        <w:tblLook w:val="04A0" w:firstRow="1" w:lastRow="0" w:firstColumn="1" w:lastColumn="0" w:noHBand="0" w:noVBand="1"/>
      </w:tblPr>
      <w:tblGrid>
        <w:gridCol w:w="5306"/>
        <w:gridCol w:w="4819"/>
      </w:tblGrid>
      <w:tr w:rsidR="00046FD9" w:rsidRPr="001656D3" w14:paraId="51AAEF87" w14:textId="77777777" w:rsidTr="009079B9">
        <w:tc>
          <w:tcPr>
            <w:tcW w:w="5306" w:type="dxa"/>
            <w:hideMark/>
          </w:tcPr>
          <w:p w14:paraId="692E3CDE"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Тапсырыс беруші </w:t>
            </w:r>
          </w:p>
        </w:tc>
        <w:tc>
          <w:tcPr>
            <w:tcW w:w="4819" w:type="dxa"/>
            <w:hideMark/>
          </w:tcPr>
          <w:p w14:paraId="2DE1FCC5"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Өнім беруші </w:t>
            </w:r>
          </w:p>
        </w:tc>
      </w:tr>
      <w:tr w:rsidR="00046FD9" w:rsidRPr="001656D3" w14:paraId="128A4FC9" w14:textId="77777777" w:rsidTr="009079B9">
        <w:trPr>
          <w:trHeight w:val="2375"/>
        </w:trPr>
        <w:tc>
          <w:tcPr>
            <w:tcW w:w="5306" w:type="dxa"/>
          </w:tcPr>
          <w:p w14:paraId="25B3DF58" w14:textId="77777777" w:rsidR="00046FD9" w:rsidRPr="001656D3" w:rsidRDefault="00046FD9" w:rsidP="009079B9">
            <w:pPr>
              <w:pStyle w:val="Iauiue"/>
              <w:rPr>
                <w:b/>
                <w:sz w:val="22"/>
                <w:szCs w:val="22"/>
                <w:lang w:val="kk-KZ"/>
              </w:rPr>
            </w:pPr>
          </w:p>
        </w:tc>
        <w:tc>
          <w:tcPr>
            <w:tcW w:w="4819" w:type="dxa"/>
          </w:tcPr>
          <w:p w14:paraId="008BE985" w14:textId="77777777" w:rsidR="00046FD9" w:rsidRPr="001656D3" w:rsidRDefault="00046FD9" w:rsidP="009079B9">
            <w:pPr>
              <w:pStyle w:val="a5"/>
              <w:jc w:val="both"/>
              <w:rPr>
                <w:rFonts w:ascii="Times New Roman" w:hAnsi="Times New Roman"/>
                <w:b w:val="0"/>
                <w:caps w:val="0"/>
                <w:szCs w:val="24"/>
                <w:lang w:val="kk-KZ"/>
              </w:rPr>
            </w:pPr>
          </w:p>
        </w:tc>
      </w:tr>
    </w:tbl>
    <w:p w14:paraId="5F239BE6" w14:textId="77777777" w:rsidR="00046FD9" w:rsidRPr="001656D3" w:rsidRDefault="00046FD9" w:rsidP="00046FD9">
      <w:pPr>
        <w:tabs>
          <w:tab w:val="left" w:pos="720"/>
        </w:tabs>
        <w:jc w:val="both"/>
        <w:rPr>
          <w:rFonts w:ascii="Times New Roman" w:hAnsi="Times New Roman" w:cs="Times New Roman"/>
          <w:szCs w:val="24"/>
          <w:lang w:val="kk-KZ"/>
        </w:rPr>
      </w:pPr>
    </w:p>
    <w:p w14:paraId="7420AFA4" w14:textId="77777777" w:rsidR="00046FD9" w:rsidRPr="001656D3" w:rsidRDefault="00046FD9" w:rsidP="00046FD9">
      <w:pPr>
        <w:tabs>
          <w:tab w:val="left" w:pos="720"/>
        </w:tabs>
        <w:jc w:val="both"/>
        <w:rPr>
          <w:rFonts w:ascii="Times New Roman" w:hAnsi="Times New Roman" w:cs="Times New Roman"/>
          <w:lang w:val="kk-KZ"/>
        </w:rPr>
      </w:pPr>
    </w:p>
    <w:p w14:paraId="24FF0A16" w14:textId="77777777" w:rsidR="00046FD9" w:rsidRPr="001656D3" w:rsidRDefault="00046FD9" w:rsidP="00046FD9">
      <w:pPr>
        <w:rPr>
          <w:rFonts w:ascii="Times New Roman" w:hAnsi="Times New Roman" w:cs="Times New Roman"/>
          <w:lang w:val="kk-KZ"/>
        </w:rPr>
      </w:pPr>
    </w:p>
    <w:p w14:paraId="78F2ADB4" w14:textId="77777777" w:rsidR="00046FD9" w:rsidRPr="001656D3" w:rsidRDefault="00046FD9" w:rsidP="00C41FEF">
      <w:pPr>
        <w:spacing w:after="0" w:line="240" w:lineRule="auto"/>
        <w:ind w:firstLine="709"/>
        <w:jc w:val="both"/>
        <w:rPr>
          <w:rFonts w:ascii="Times New Roman" w:hAnsi="Times New Roman" w:cs="Times New Roman"/>
          <w:sz w:val="24"/>
          <w:szCs w:val="24"/>
          <w:lang w:val="kk-KZ"/>
        </w:rPr>
      </w:pPr>
    </w:p>
    <w:sectPr w:rsidR="00046FD9" w:rsidRPr="001656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oto Serif CJK S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FEF"/>
    <w:rsid w:val="00046FD9"/>
    <w:rsid w:val="001656D3"/>
    <w:rsid w:val="00351D4D"/>
    <w:rsid w:val="0095122B"/>
    <w:rsid w:val="00C41FEF"/>
    <w:rsid w:val="00F54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E2D64"/>
  <w15:chartTrackingRefBased/>
  <w15:docId w15:val="{63E0B6E0-05BA-419D-A284-F244DA21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046FD9"/>
    <w:pPr>
      <w:spacing w:after="120" w:line="240" w:lineRule="auto"/>
    </w:pPr>
    <w:rPr>
      <w:rFonts w:ascii="Times New Roman" w:eastAsia="Times New Roman" w:hAnsi="Times New Roman" w:cs="Times New Roman"/>
      <w:kern w:val="0"/>
      <w:sz w:val="24"/>
      <w:szCs w:val="24"/>
      <w:lang w:eastAsia="ru-RU"/>
      <w14:ligatures w14:val="none"/>
    </w:rPr>
  </w:style>
  <w:style w:type="character" w:customStyle="1" w:styleId="a4">
    <w:name w:val="Основной текст Знак"/>
    <w:basedOn w:val="a0"/>
    <w:link w:val="a3"/>
    <w:uiPriority w:val="99"/>
    <w:semiHidden/>
    <w:rsid w:val="00046FD9"/>
    <w:rPr>
      <w:rFonts w:ascii="Times New Roman" w:eastAsia="Times New Roman" w:hAnsi="Times New Roman" w:cs="Times New Roman"/>
      <w:kern w:val="0"/>
      <w:sz w:val="24"/>
      <w:szCs w:val="24"/>
      <w:lang w:eastAsia="ru-RU"/>
      <w14:ligatures w14:val="none"/>
    </w:rPr>
  </w:style>
  <w:style w:type="paragraph" w:styleId="a5">
    <w:name w:val="Subtitle"/>
    <w:basedOn w:val="a"/>
    <w:link w:val="a6"/>
    <w:uiPriority w:val="99"/>
    <w:qFormat/>
    <w:rsid w:val="00046FD9"/>
    <w:pPr>
      <w:spacing w:after="0" w:line="240" w:lineRule="auto"/>
      <w:jc w:val="center"/>
    </w:pPr>
    <w:rPr>
      <w:rFonts w:ascii="Times New Roman CYR" w:eastAsia="Times New Roman" w:hAnsi="Times New Roman CYR" w:cs="Times New Roman"/>
      <w:b/>
      <w:caps/>
      <w:kern w:val="0"/>
      <w:sz w:val="24"/>
      <w:szCs w:val="20"/>
      <w:lang w:eastAsia="ru-RU"/>
      <w14:ligatures w14:val="none"/>
    </w:rPr>
  </w:style>
  <w:style w:type="character" w:customStyle="1" w:styleId="a6">
    <w:name w:val="Подзаголовок Знак"/>
    <w:basedOn w:val="a0"/>
    <w:link w:val="a5"/>
    <w:uiPriority w:val="99"/>
    <w:rsid w:val="00046FD9"/>
    <w:rPr>
      <w:rFonts w:ascii="Times New Roman CYR" w:eastAsia="Times New Roman" w:hAnsi="Times New Roman CYR" w:cs="Times New Roman"/>
      <w:b/>
      <w:caps/>
      <w:kern w:val="0"/>
      <w:sz w:val="24"/>
      <w:szCs w:val="20"/>
      <w:lang w:eastAsia="ru-RU"/>
      <w14:ligatures w14:val="none"/>
    </w:rPr>
  </w:style>
  <w:style w:type="paragraph" w:customStyle="1" w:styleId="Iauiue">
    <w:name w:val="Iau?iue"/>
    <w:uiPriority w:val="99"/>
    <w:semiHidden/>
    <w:rsid w:val="00046FD9"/>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styleId="a7">
    <w:name w:val="Normal (Web)"/>
    <w:basedOn w:val="a"/>
    <w:uiPriority w:val="99"/>
    <w:semiHidden/>
    <w:unhideWhenUsed/>
    <w:rsid w:val="00F5463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4">
    <w:name w:val="Знак4"/>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next w:val="a7"/>
    <w:link w:val="a8"/>
    <w:uiPriority w:val="99"/>
    <w:unhideWhenUsed/>
    <w:qFormat/>
    <w:rsid w:val="001656D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4"/>
    <w:uiPriority w:val="99"/>
    <w:locked/>
    <w:rsid w:val="001656D3"/>
    <w:rPr>
      <w:rFonts w:ascii="Times New Roman" w:eastAsia="Times New Roman" w:hAnsi="Times New Roman" w:cs="Times New Roman"/>
      <w:sz w:val="24"/>
      <w:szCs w:val="24"/>
      <w:lang w:eastAsia="ru-RU"/>
    </w:rPr>
  </w:style>
  <w:style w:type="paragraph" w:customStyle="1" w:styleId="pr">
    <w:name w:val="pr"/>
    <w:basedOn w:val="a"/>
    <w:uiPriority w:val="99"/>
    <w:semiHidden/>
    <w:rsid w:val="001656D3"/>
    <w:pPr>
      <w:spacing w:after="0" w:line="240" w:lineRule="auto"/>
      <w:jc w:val="right"/>
    </w:pPr>
    <w:rPr>
      <w:rFonts w:ascii="Times New Roman" w:eastAsia="Times New Roman" w:hAnsi="Times New Roman" w:cs="Times New Roman"/>
      <w:color w:val="000000"/>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3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3677</Words>
  <Characters>20965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Zhadra Nazarova</dc:creator>
  <cp:keywords/>
  <dc:description/>
  <cp:lastModifiedBy>Doctor</cp:lastModifiedBy>
  <cp:revision>2</cp:revision>
  <dcterms:created xsi:type="dcterms:W3CDTF">2024-04-14T07:09:00Z</dcterms:created>
  <dcterms:modified xsi:type="dcterms:W3CDTF">2024-04-14T07:09:00Z</dcterms:modified>
</cp:coreProperties>
</file>